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54CC" w14:textId="77777777" w:rsidR="00CD178B" w:rsidRPr="004518F9" w:rsidRDefault="00CD178B" w:rsidP="00CD178B">
      <w:pPr>
        <w:pStyle w:val="Title"/>
      </w:pPr>
      <w:r w:rsidRPr="004518F9">
        <w:t>[TITLE OF MICROGAME]</w:t>
      </w:r>
    </w:p>
    <w:p w14:paraId="6778FFE8" w14:textId="77777777" w:rsidR="00CD178B" w:rsidRDefault="00CD178B" w:rsidP="00CD178B">
      <w:pPr>
        <w:pStyle w:val="Subtitle"/>
      </w:pPr>
      <w:r w:rsidRPr="002F111E">
        <w:t>[</w:t>
      </w:r>
      <w:r w:rsidRPr="00531375">
        <w:t>Subtitle</w:t>
      </w:r>
      <w:r w:rsidRPr="002F111E">
        <w:t xml:space="preserve"> of Microgame, if applicable]</w:t>
      </w:r>
    </w:p>
    <w:p w14:paraId="27FE5368" w14:textId="77777777" w:rsidR="00CD178B" w:rsidRPr="00610A0E" w:rsidRDefault="00CD178B" w:rsidP="00CD178B">
      <w:pPr>
        <w:pStyle w:val="AuthorStyle"/>
      </w:pPr>
      <w:r w:rsidRPr="00610A0E">
        <w:t>By: [Author(s) of Microgame]</w:t>
      </w:r>
    </w:p>
    <w:p w14:paraId="62D27460" w14:textId="77777777" w:rsidR="00CD178B" w:rsidRPr="00D236CF" w:rsidRDefault="00CD178B" w:rsidP="00CD178B">
      <w:pPr>
        <w:rPr>
          <w:color w:val="00B050"/>
        </w:rPr>
      </w:pPr>
      <w:r>
        <w:rPr>
          <w:color w:val="00B050"/>
        </w:rPr>
        <w:t>Add a c</w:t>
      </w:r>
      <w:r w:rsidRPr="00D236CF">
        <w:rPr>
          <w:color w:val="00B050"/>
        </w:rPr>
        <w:t>ompelling visual for the game here, such as the one below. Please use open source/public domain visuals for the title page to lower publication costs.</w:t>
      </w:r>
      <w:r w:rsidRPr="00D236CF">
        <w:rPr>
          <w:rStyle w:val="FootnoteReference"/>
          <w:color w:val="00B050"/>
        </w:rPr>
        <w:footnoteReference w:id="1"/>
      </w:r>
      <w:r w:rsidRPr="00D236CF">
        <w:rPr>
          <w:color w:val="00B050"/>
        </w:rPr>
        <w:t xml:space="preserve"> </w:t>
      </w:r>
      <w:r>
        <w:rPr>
          <w:color w:val="00B050"/>
        </w:rPr>
        <w:t>I</w:t>
      </w:r>
      <w:r w:rsidRPr="00D236CF">
        <w:rPr>
          <w:color w:val="00B050"/>
        </w:rPr>
        <w:t>nclude a footnote on this page for the source of the image; ideally a URL, but a conventional citation is fine too.</w:t>
      </w:r>
      <w:r w:rsidRPr="00D236CF">
        <w:rPr>
          <w:rStyle w:val="FootnoteReference"/>
          <w:color w:val="00B050"/>
        </w:rPr>
        <w:footnoteReference w:id="2"/>
      </w:r>
      <w:r w:rsidRPr="00D236CF">
        <w:rPr>
          <w:color w:val="00B050"/>
        </w:rPr>
        <w:t xml:space="preserve"> This can be the same visual as the IM or a different one.</w:t>
      </w:r>
    </w:p>
    <w:p w14:paraId="3EC77E89" w14:textId="77777777" w:rsidR="00CD178B" w:rsidRPr="00610A0E" w:rsidRDefault="00CD178B" w:rsidP="00CD178B">
      <w:pPr>
        <w:jc w:val="center"/>
      </w:pPr>
      <w:r>
        <w:rPr>
          <w:noProof/>
        </w:rPr>
        <w:drawing>
          <wp:inline distT="0" distB="0" distL="0" distR="0" wp14:anchorId="6A9B18B8" wp14:editId="5B102DEF">
            <wp:extent cx="2608137" cy="3225521"/>
            <wp:effectExtent l="0" t="0" r="0" b="635"/>
            <wp:docPr id="1019762638" name="Picture 1019762638" descr="Figures at a printing press free public domain image | Look an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 at a printing press free public domain image | Look and Lea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560" cy="3311377"/>
                    </a:xfrm>
                    <a:prstGeom prst="rect">
                      <a:avLst/>
                    </a:prstGeom>
                    <a:noFill/>
                    <a:ln>
                      <a:noFill/>
                    </a:ln>
                  </pic:spPr>
                </pic:pic>
              </a:graphicData>
            </a:graphic>
          </wp:inline>
        </w:drawing>
      </w:r>
    </w:p>
    <w:p w14:paraId="064E2AAF" w14:textId="77777777" w:rsidR="00CD178B" w:rsidRDefault="00CD178B" w:rsidP="00CD178B">
      <w:pPr>
        <w:pStyle w:val="RCSubtitle"/>
      </w:pPr>
    </w:p>
    <w:p w14:paraId="7FC8380A" w14:textId="77777777" w:rsidR="00CD178B" w:rsidRPr="00214B44" w:rsidRDefault="00CD178B" w:rsidP="00CD178B">
      <w:pPr>
        <w:pStyle w:val="RCSubtitle"/>
        <w:rPr>
          <w:sz w:val="24"/>
          <w:szCs w:val="24"/>
        </w:rPr>
      </w:pPr>
      <w:r w:rsidRPr="00214B44">
        <w:rPr>
          <w:sz w:val="24"/>
          <w:szCs w:val="24"/>
        </w:rPr>
        <w:t>A Reacting to the Past</w:t>
      </w:r>
    </w:p>
    <w:p w14:paraId="3F1AC7E0" w14:textId="77777777" w:rsidR="00CD178B" w:rsidRPr="00214B44" w:rsidRDefault="00CD178B" w:rsidP="00CD178B">
      <w:pPr>
        <w:pStyle w:val="RCSubtitle"/>
        <w:rPr>
          <w:sz w:val="24"/>
          <w:szCs w:val="24"/>
        </w:rPr>
      </w:pPr>
      <w:r w:rsidRPr="00214B44">
        <w:rPr>
          <w:sz w:val="24"/>
          <w:szCs w:val="24"/>
        </w:rPr>
        <w:t>Microgame</w:t>
      </w:r>
      <w:r w:rsidRPr="00214B44">
        <w:rPr>
          <w:rStyle w:val="FootnoteReference"/>
          <w:sz w:val="24"/>
          <w:szCs w:val="24"/>
        </w:rPr>
        <w:footnoteReference w:id="3"/>
      </w:r>
      <w:r w:rsidRPr="00214B44">
        <w:rPr>
          <w:sz w:val="24"/>
          <w:szCs w:val="24"/>
        </w:rPr>
        <w:t xml:space="preserve"> in Development / Under Review</w:t>
      </w:r>
      <w:r w:rsidRPr="00214B44">
        <w:rPr>
          <w:rStyle w:val="FootnoteReference"/>
          <w:sz w:val="24"/>
          <w:szCs w:val="24"/>
        </w:rPr>
        <w:footnoteReference w:id="4"/>
      </w:r>
    </w:p>
    <w:p w14:paraId="0172BA1D" w14:textId="0ACF3A20" w:rsidR="00CD178B" w:rsidRPr="002F111E" w:rsidRDefault="00CD178B" w:rsidP="00CD178B">
      <w:pPr>
        <w:pStyle w:val="RCSubtitle"/>
      </w:pPr>
      <w:r w:rsidRPr="002F111E">
        <w:t>Version Date: [Month, Year of most current revisions</w:t>
      </w:r>
      <w:r w:rsidR="00897223">
        <w:t xml:space="preserve"> – May 2023</w:t>
      </w:r>
      <w:r w:rsidRPr="002F111E">
        <w:t>]</w:t>
      </w:r>
      <w:r w:rsidR="00897223">
        <w:t xml:space="preserve"> </w:t>
      </w:r>
    </w:p>
    <w:p w14:paraId="295AA6EE" w14:textId="77777777" w:rsidR="00CD178B" w:rsidRPr="00821325" w:rsidRDefault="00CD178B" w:rsidP="00CD178B">
      <w:pPr>
        <w:pStyle w:val="RCSubtitle"/>
        <w:rPr>
          <w:color w:val="00B050"/>
          <w14:textFill>
            <w14:solidFill>
              <w14:srgbClr w14:val="00B050">
                <w14:lumMod w14:val="75000"/>
                <w14:lumOff w14:val="25000"/>
                <w14:lumMod w14:val="65000"/>
                <w14:lumOff w14:val="35000"/>
              </w14:srgbClr>
            </w14:solidFill>
          </w14:textFill>
        </w:rPr>
      </w:pPr>
      <w:r w:rsidRPr="00821325">
        <w:rPr>
          <w:color w:val="00B050"/>
          <w14:textFill>
            <w14:solidFill>
              <w14:srgbClr w14:val="00B050">
                <w14:lumMod w14:val="75000"/>
                <w14:lumOff w14:val="25000"/>
                <w14:lumMod w14:val="65000"/>
                <w14:lumOff w14:val="35000"/>
              </w14:srgbClr>
            </w14:solidFill>
          </w14:textFill>
        </w:rPr>
        <w:t>Please do not use version numbers</w:t>
      </w:r>
      <w:r>
        <w:rPr>
          <w:color w:val="00B050"/>
          <w14:textFill>
            <w14:solidFill>
              <w14:srgbClr w14:val="00B050">
                <w14:lumMod w14:val="75000"/>
                <w14:lumOff w14:val="25000"/>
                <w14:lumMod w14:val="65000"/>
                <w14:lumOff w14:val="35000"/>
              </w14:srgbClr>
            </w14:solidFill>
          </w14:textFill>
        </w:rPr>
        <w:t>, but instead use the date</w:t>
      </w:r>
      <w:r w:rsidRPr="00821325">
        <w:rPr>
          <w:color w:val="00B050"/>
          <w14:textFill>
            <w14:solidFill>
              <w14:srgbClr w14:val="00B050">
                <w14:lumMod w14:val="75000"/>
                <w14:lumOff w14:val="25000"/>
                <w14:lumMod w14:val="65000"/>
                <w14:lumOff w14:val="35000"/>
              </w14:srgbClr>
            </w14:solidFill>
          </w14:textFill>
        </w:rPr>
        <w:t>.</w:t>
      </w:r>
    </w:p>
    <w:p w14:paraId="1305B744" w14:textId="77777777" w:rsidR="00897223" w:rsidRPr="00074466" w:rsidRDefault="00897223" w:rsidP="00897223">
      <w:pPr>
        <w:rPr>
          <w:color w:val="00B050"/>
        </w:rPr>
      </w:pPr>
      <w:r>
        <w:rPr>
          <w:color w:val="00B050"/>
        </w:rPr>
        <w:lastRenderedPageBreak/>
        <w:t>T</w:t>
      </w:r>
      <w:r w:rsidRPr="00074466">
        <w:rPr>
          <w:color w:val="00B050"/>
        </w:rPr>
        <w:t xml:space="preserve">he “Normal” style for this template is </w:t>
      </w:r>
      <w:r>
        <w:rPr>
          <w:color w:val="00B050"/>
        </w:rPr>
        <w:t>Georgia</w:t>
      </w:r>
      <w:r w:rsidRPr="00074466">
        <w:rPr>
          <w:color w:val="00B050"/>
        </w:rPr>
        <w:t xml:space="preserve">, 12 pt, </w:t>
      </w:r>
      <w:r>
        <w:rPr>
          <w:color w:val="00B050"/>
        </w:rPr>
        <w:t>black, 1.3-spaced</w:t>
      </w:r>
      <w:r w:rsidRPr="00074466">
        <w:rPr>
          <w:color w:val="00B050"/>
        </w:rPr>
        <w:t>, with no trailing paragraph spacing.</w:t>
      </w:r>
      <w:r w:rsidRPr="00074466">
        <w:rPr>
          <w:rStyle w:val="FootnoteReference"/>
          <w:color w:val="00B050"/>
        </w:rPr>
        <w:footnoteReference w:id="5"/>
      </w:r>
      <w:r w:rsidRPr="00074466">
        <w:rPr>
          <w:color w:val="00B050"/>
        </w:rPr>
        <w:t xml:space="preserve"> </w:t>
      </w:r>
      <w:r w:rsidRPr="005C5E18">
        <w:t>The Normal Style looks like this.</w:t>
      </w:r>
      <w:r>
        <w:t xml:space="preserve"> </w:t>
      </w:r>
      <w:r w:rsidRPr="00074466">
        <w:rPr>
          <w:color w:val="00B050"/>
        </w:rPr>
        <w:t>Please use the “Normal” style for all standard</w:t>
      </w:r>
      <w:r>
        <w:rPr>
          <w:color w:val="00B050"/>
        </w:rPr>
        <w:t xml:space="preserve"> paragraph</w:t>
      </w:r>
      <w:r w:rsidRPr="00074466">
        <w:rPr>
          <w:color w:val="00B050"/>
        </w:rPr>
        <w:t xml:space="preserve"> text in your game. </w:t>
      </w:r>
      <w:r w:rsidRPr="007D697E">
        <w:rPr>
          <w:b/>
          <w:bCs/>
          <w:color w:val="00B050"/>
        </w:rPr>
        <w:t>Text in green</w:t>
      </w:r>
      <w:r>
        <w:rPr>
          <w:color w:val="00B050"/>
        </w:rPr>
        <w:t>,</w:t>
      </w:r>
      <w:r w:rsidRPr="00074466">
        <w:rPr>
          <w:color w:val="00B050"/>
        </w:rPr>
        <w:t xml:space="preserve"> such as in this section</w:t>
      </w:r>
      <w:r>
        <w:rPr>
          <w:color w:val="00B050"/>
        </w:rPr>
        <w:t>,</w:t>
      </w:r>
      <w:r w:rsidRPr="00074466">
        <w:rPr>
          <w:color w:val="00B050"/>
        </w:rPr>
        <w:t xml:space="preserve"> is explanatory text that </w:t>
      </w:r>
      <w:r w:rsidRPr="007D697E">
        <w:rPr>
          <w:b/>
          <w:bCs/>
          <w:color w:val="00B050"/>
        </w:rPr>
        <w:t xml:space="preserve">should be </w:t>
      </w:r>
      <w:r w:rsidRPr="007D697E">
        <w:rPr>
          <w:b/>
          <w:bCs/>
          <w:i/>
          <w:iCs/>
          <w:color w:val="00B050"/>
        </w:rPr>
        <w:t>deleted</w:t>
      </w:r>
      <w:r w:rsidRPr="007D697E">
        <w:rPr>
          <w:b/>
          <w:bCs/>
          <w:color w:val="00B050"/>
        </w:rPr>
        <w:t xml:space="preserve"> before submission</w:t>
      </w:r>
      <w:r w:rsidRPr="00074466">
        <w:rPr>
          <w:color w:val="00B050"/>
        </w:rPr>
        <w:t>.</w:t>
      </w:r>
      <w:r>
        <w:rPr>
          <w:color w:val="00B050"/>
        </w:rPr>
        <w:t xml:space="preserve"> You can also use </w:t>
      </w:r>
      <w:r w:rsidRPr="0086444A">
        <w:rPr>
          <w:b/>
          <w:bCs/>
          <w:color w:val="00B050"/>
        </w:rPr>
        <w:t>bold</w:t>
      </w:r>
      <w:r>
        <w:rPr>
          <w:color w:val="00B050"/>
        </w:rPr>
        <w:t xml:space="preserve"> or </w:t>
      </w:r>
      <w:r w:rsidRPr="0086444A">
        <w:rPr>
          <w:i/>
          <w:iCs/>
          <w:color w:val="00B050"/>
        </w:rPr>
        <w:t>italics</w:t>
      </w:r>
      <w:r>
        <w:rPr>
          <w:color w:val="00B050"/>
        </w:rPr>
        <w:t xml:space="preserve"> for emphasis within body paragraphs, as you have seen. </w:t>
      </w:r>
    </w:p>
    <w:p w14:paraId="1C7EBDBC" w14:textId="30F73294" w:rsidR="00437CBD" w:rsidRPr="00074466" w:rsidRDefault="00437CBD" w:rsidP="00437CBD">
      <w:pPr>
        <w:rPr>
          <w:color w:val="00B050"/>
        </w:rPr>
      </w:pPr>
    </w:p>
    <w:p w14:paraId="6CE82B22" w14:textId="77777777" w:rsidR="00897223" w:rsidRDefault="00437CBD" w:rsidP="00437CBD">
      <w:pPr>
        <w:rPr>
          <w:color w:val="00B050"/>
        </w:rPr>
      </w:pPr>
      <w:r w:rsidRPr="00074466">
        <w:rPr>
          <w:color w:val="00B050"/>
        </w:rPr>
        <w:t xml:space="preserve">The headers and sub-headers listed </w:t>
      </w:r>
      <w:r w:rsidR="000172DA" w:rsidRPr="00074466">
        <w:rPr>
          <w:color w:val="00B050"/>
        </w:rPr>
        <w:t>in the template</w:t>
      </w:r>
      <w:r w:rsidRPr="00074466">
        <w:rPr>
          <w:color w:val="00B050"/>
        </w:rPr>
        <w:t xml:space="preserve"> are designed to help you meet all of the components of the Reacting Microgame Framework as of January 2023. </w:t>
      </w:r>
    </w:p>
    <w:p w14:paraId="1C8D5418" w14:textId="77777777" w:rsidR="00897223" w:rsidRDefault="00897223" w:rsidP="00437CBD">
      <w:pPr>
        <w:rPr>
          <w:color w:val="00B050"/>
        </w:rPr>
      </w:pPr>
    </w:p>
    <w:p w14:paraId="0A255B26" w14:textId="10B9CB3A" w:rsidR="00DD6807" w:rsidRPr="00074466" w:rsidRDefault="00437CBD" w:rsidP="00437CBD">
      <w:pPr>
        <w:rPr>
          <w:color w:val="00B050"/>
        </w:rPr>
      </w:pPr>
      <w:r w:rsidRPr="00074466">
        <w:rPr>
          <w:color w:val="00B050"/>
        </w:rPr>
        <w:t>Authors are welcome to move and modify headers to best meet the flow of their games, but please ensure that the actual content remains in the</w:t>
      </w:r>
      <w:r w:rsidR="00897223">
        <w:rPr>
          <w:color w:val="00B050"/>
        </w:rPr>
        <w:t xml:space="preserve"> document</w:t>
      </w:r>
      <w:r w:rsidRPr="00074466">
        <w:rPr>
          <w:color w:val="00B050"/>
        </w:rPr>
        <w:t>. Note that each section uses a Header 1-</w:t>
      </w:r>
      <w:r w:rsidR="00DA50B8">
        <w:rPr>
          <w:color w:val="00B050"/>
        </w:rPr>
        <w:t>3</w:t>
      </w:r>
      <w:r w:rsidRPr="00074466">
        <w:rPr>
          <w:color w:val="00B050"/>
        </w:rPr>
        <w:t xml:space="preserve"> sequence</w:t>
      </w:r>
      <w:r w:rsidR="00DA50B8">
        <w:rPr>
          <w:color w:val="00B050"/>
        </w:rPr>
        <w:t xml:space="preserve"> (with an option for Header 4 if needed)</w:t>
      </w:r>
      <w:r w:rsidRPr="00074466">
        <w:rPr>
          <w:color w:val="00B050"/>
        </w:rPr>
        <w:t>; please retain</w:t>
      </w:r>
      <w:r w:rsidR="00DA50B8">
        <w:rPr>
          <w:color w:val="00B050"/>
        </w:rPr>
        <w:t xml:space="preserve"> and use</w:t>
      </w:r>
      <w:r w:rsidRPr="00074466">
        <w:rPr>
          <w:color w:val="00B050"/>
        </w:rPr>
        <w:t xml:space="preserve"> that header formatting, as it makes </w:t>
      </w:r>
      <w:r w:rsidR="005C5E18">
        <w:rPr>
          <w:color w:val="00B050"/>
        </w:rPr>
        <w:t>creating</w:t>
      </w:r>
      <w:r w:rsidRPr="00074466">
        <w:rPr>
          <w:color w:val="00B050"/>
        </w:rPr>
        <w:t xml:space="preserve"> a table of contents much easier AND helps generate more accessible PDFs.</w:t>
      </w:r>
    </w:p>
    <w:sdt>
      <w:sdtPr>
        <w:rPr>
          <w:rFonts w:ascii="Georgia" w:hAnsi="Georgia"/>
          <w:b w:val="0"/>
          <w:caps w:val="0"/>
          <w:sz w:val="24"/>
        </w:rPr>
        <w:id w:val="1614475456"/>
        <w:docPartObj>
          <w:docPartGallery w:val="Table of Contents"/>
          <w:docPartUnique/>
        </w:docPartObj>
      </w:sdtPr>
      <w:sdtEndPr>
        <w:rPr>
          <w:bCs/>
          <w:noProof/>
        </w:rPr>
      </w:sdtEndPr>
      <w:sdtContent>
        <w:p w14:paraId="6F6CFA59" w14:textId="4BD6352C" w:rsidR="000172DA" w:rsidRPr="00CB2546" w:rsidRDefault="000172DA" w:rsidP="00CB2546">
          <w:pPr>
            <w:pStyle w:val="TOCHeading"/>
          </w:pPr>
          <w:r w:rsidRPr="00CB2546">
            <w:t>Table of Contents</w:t>
          </w:r>
        </w:p>
        <w:p w14:paraId="5A3C4DE6" w14:textId="0AF2A4D8" w:rsidR="00A046D6" w:rsidRDefault="000172DA">
          <w:pPr>
            <w:pStyle w:val="TOC1"/>
            <w:tabs>
              <w:tab w:val="right" w:leader="dot" w:pos="9350"/>
            </w:tabs>
            <w:rPr>
              <w:rFonts w:asciiTheme="minorHAnsi" w:eastAsiaTheme="minorEastAsia" w:hAnsiTheme="minorHAnsi" w:cstheme="minorBidi"/>
              <w:bCs w:val="0"/>
              <w:caps w:val="0"/>
              <w:noProof/>
              <w:sz w:val="24"/>
              <w:szCs w:val="24"/>
            </w:rPr>
          </w:pPr>
          <w:r>
            <w:rPr>
              <w:bCs w:val="0"/>
            </w:rPr>
            <w:fldChar w:fldCharType="begin"/>
          </w:r>
          <w:r>
            <w:instrText xml:space="preserve"> TOC \o "1-3" \h \z \u </w:instrText>
          </w:r>
          <w:r>
            <w:rPr>
              <w:bCs w:val="0"/>
            </w:rPr>
            <w:fldChar w:fldCharType="separate"/>
          </w:r>
          <w:hyperlink w:anchor="_Toc134145333" w:history="1">
            <w:r w:rsidR="00A046D6" w:rsidRPr="009D6EA6">
              <w:rPr>
                <w:rStyle w:val="Hyperlink"/>
                <w:noProof/>
              </w:rPr>
              <w:t>PEDAGOGICAL GOALS/UTILITY</w:t>
            </w:r>
            <w:r w:rsidR="00A046D6">
              <w:rPr>
                <w:noProof/>
                <w:webHidden/>
              </w:rPr>
              <w:tab/>
            </w:r>
            <w:r w:rsidR="00A046D6">
              <w:rPr>
                <w:noProof/>
                <w:webHidden/>
              </w:rPr>
              <w:fldChar w:fldCharType="begin"/>
            </w:r>
            <w:r w:rsidR="00A046D6">
              <w:rPr>
                <w:noProof/>
                <w:webHidden/>
              </w:rPr>
              <w:instrText xml:space="preserve"> PAGEREF _Toc134145333 \h </w:instrText>
            </w:r>
            <w:r w:rsidR="00A046D6">
              <w:rPr>
                <w:noProof/>
                <w:webHidden/>
              </w:rPr>
            </w:r>
            <w:r w:rsidR="00A046D6">
              <w:rPr>
                <w:noProof/>
                <w:webHidden/>
              </w:rPr>
              <w:fldChar w:fldCharType="separate"/>
            </w:r>
            <w:r w:rsidR="00A046D6">
              <w:rPr>
                <w:noProof/>
                <w:webHidden/>
              </w:rPr>
              <w:t>1</w:t>
            </w:r>
            <w:r w:rsidR="00A046D6">
              <w:rPr>
                <w:noProof/>
                <w:webHidden/>
              </w:rPr>
              <w:fldChar w:fldCharType="end"/>
            </w:r>
          </w:hyperlink>
        </w:p>
        <w:p w14:paraId="56855E53" w14:textId="2A61B072" w:rsidR="00A046D6" w:rsidRDefault="00000000">
          <w:pPr>
            <w:pStyle w:val="TOC2"/>
            <w:tabs>
              <w:tab w:val="right" w:leader="dot" w:pos="9350"/>
            </w:tabs>
            <w:rPr>
              <w:rFonts w:asciiTheme="minorHAnsi" w:eastAsiaTheme="minorEastAsia" w:hAnsiTheme="minorHAnsi" w:cstheme="minorBidi"/>
              <w:noProof/>
            </w:rPr>
          </w:pPr>
          <w:hyperlink w:anchor="_Toc134145334" w:history="1">
            <w:r w:rsidR="00A046D6" w:rsidRPr="009D6EA6">
              <w:rPr>
                <w:rStyle w:val="Hyperlink"/>
                <w:noProof/>
              </w:rPr>
              <w:t>Learning Goals of this Game</w:t>
            </w:r>
            <w:r w:rsidR="00A046D6">
              <w:rPr>
                <w:noProof/>
                <w:webHidden/>
              </w:rPr>
              <w:tab/>
            </w:r>
            <w:r w:rsidR="00A046D6">
              <w:rPr>
                <w:noProof/>
                <w:webHidden/>
              </w:rPr>
              <w:fldChar w:fldCharType="begin"/>
            </w:r>
            <w:r w:rsidR="00A046D6">
              <w:rPr>
                <w:noProof/>
                <w:webHidden/>
              </w:rPr>
              <w:instrText xml:space="preserve"> PAGEREF _Toc134145334 \h </w:instrText>
            </w:r>
            <w:r w:rsidR="00A046D6">
              <w:rPr>
                <w:noProof/>
                <w:webHidden/>
              </w:rPr>
            </w:r>
            <w:r w:rsidR="00A046D6">
              <w:rPr>
                <w:noProof/>
                <w:webHidden/>
              </w:rPr>
              <w:fldChar w:fldCharType="separate"/>
            </w:r>
            <w:r w:rsidR="00A046D6">
              <w:rPr>
                <w:noProof/>
                <w:webHidden/>
              </w:rPr>
              <w:t>1</w:t>
            </w:r>
            <w:r w:rsidR="00A046D6">
              <w:rPr>
                <w:noProof/>
                <w:webHidden/>
              </w:rPr>
              <w:fldChar w:fldCharType="end"/>
            </w:r>
          </w:hyperlink>
        </w:p>
        <w:p w14:paraId="558073F6" w14:textId="36B99FA9" w:rsidR="00A046D6" w:rsidRDefault="00000000">
          <w:pPr>
            <w:pStyle w:val="TOC2"/>
            <w:tabs>
              <w:tab w:val="right" w:leader="dot" w:pos="9350"/>
            </w:tabs>
            <w:rPr>
              <w:rFonts w:asciiTheme="minorHAnsi" w:eastAsiaTheme="minorEastAsia" w:hAnsiTheme="minorHAnsi" w:cstheme="minorBidi"/>
              <w:noProof/>
            </w:rPr>
          </w:pPr>
          <w:hyperlink w:anchor="_Toc134145335" w:history="1">
            <w:r w:rsidR="00A046D6" w:rsidRPr="009D6EA6">
              <w:rPr>
                <w:rStyle w:val="Hyperlink"/>
                <w:noProof/>
              </w:rPr>
              <w:t>Courses that Work Well with this Game</w:t>
            </w:r>
            <w:r w:rsidR="00A046D6">
              <w:rPr>
                <w:noProof/>
                <w:webHidden/>
              </w:rPr>
              <w:tab/>
            </w:r>
            <w:r w:rsidR="00A046D6">
              <w:rPr>
                <w:noProof/>
                <w:webHidden/>
              </w:rPr>
              <w:fldChar w:fldCharType="begin"/>
            </w:r>
            <w:r w:rsidR="00A046D6">
              <w:rPr>
                <w:noProof/>
                <w:webHidden/>
              </w:rPr>
              <w:instrText xml:space="preserve"> PAGEREF _Toc134145335 \h </w:instrText>
            </w:r>
            <w:r w:rsidR="00A046D6">
              <w:rPr>
                <w:noProof/>
                <w:webHidden/>
              </w:rPr>
            </w:r>
            <w:r w:rsidR="00A046D6">
              <w:rPr>
                <w:noProof/>
                <w:webHidden/>
              </w:rPr>
              <w:fldChar w:fldCharType="separate"/>
            </w:r>
            <w:r w:rsidR="00A046D6">
              <w:rPr>
                <w:noProof/>
                <w:webHidden/>
              </w:rPr>
              <w:t>1</w:t>
            </w:r>
            <w:r w:rsidR="00A046D6">
              <w:rPr>
                <w:noProof/>
                <w:webHidden/>
              </w:rPr>
              <w:fldChar w:fldCharType="end"/>
            </w:r>
          </w:hyperlink>
        </w:p>
        <w:p w14:paraId="3BED8E17" w14:textId="76F763E6" w:rsidR="00A046D6" w:rsidRDefault="00000000">
          <w:pPr>
            <w:pStyle w:val="TOC2"/>
            <w:tabs>
              <w:tab w:val="right" w:leader="dot" w:pos="9350"/>
            </w:tabs>
            <w:rPr>
              <w:rFonts w:asciiTheme="minorHAnsi" w:eastAsiaTheme="minorEastAsia" w:hAnsiTheme="minorHAnsi" w:cstheme="minorBidi"/>
              <w:noProof/>
            </w:rPr>
          </w:pPr>
          <w:hyperlink w:anchor="_Toc134145336" w:history="1">
            <w:r w:rsidR="00A046D6" w:rsidRPr="009D6EA6">
              <w:rPr>
                <w:rStyle w:val="Hyperlink"/>
                <w:noProof/>
              </w:rPr>
              <w:t>Clash of Ideas/Ideologies</w:t>
            </w:r>
            <w:r w:rsidR="00A046D6">
              <w:rPr>
                <w:noProof/>
                <w:webHidden/>
              </w:rPr>
              <w:tab/>
            </w:r>
            <w:r w:rsidR="00A046D6">
              <w:rPr>
                <w:noProof/>
                <w:webHidden/>
              </w:rPr>
              <w:fldChar w:fldCharType="begin"/>
            </w:r>
            <w:r w:rsidR="00A046D6">
              <w:rPr>
                <w:noProof/>
                <w:webHidden/>
              </w:rPr>
              <w:instrText xml:space="preserve"> PAGEREF _Toc134145336 \h </w:instrText>
            </w:r>
            <w:r w:rsidR="00A046D6">
              <w:rPr>
                <w:noProof/>
                <w:webHidden/>
              </w:rPr>
            </w:r>
            <w:r w:rsidR="00A046D6">
              <w:rPr>
                <w:noProof/>
                <w:webHidden/>
              </w:rPr>
              <w:fldChar w:fldCharType="separate"/>
            </w:r>
            <w:r w:rsidR="00A046D6">
              <w:rPr>
                <w:noProof/>
                <w:webHidden/>
              </w:rPr>
              <w:t>1</w:t>
            </w:r>
            <w:r w:rsidR="00A046D6">
              <w:rPr>
                <w:noProof/>
                <w:webHidden/>
              </w:rPr>
              <w:fldChar w:fldCharType="end"/>
            </w:r>
          </w:hyperlink>
        </w:p>
        <w:p w14:paraId="2370ED83" w14:textId="2C13DFDB" w:rsidR="00A046D6" w:rsidRDefault="00000000">
          <w:pPr>
            <w:pStyle w:val="TOC1"/>
            <w:tabs>
              <w:tab w:val="right" w:leader="dot" w:pos="9350"/>
            </w:tabs>
            <w:rPr>
              <w:rFonts w:asciiTheme="minorHAnsi" w:eastAsiaTheme="minorEastAsia" w:hAnsiTheme="minorHAnsi" w:cstheme="minorBidi"/>
              <w:bCs w:val="0"/>
              <w:caps w:val="0"/>
              <w:noProof/>
              <w:sz w:val="24"/>
              <w:szCs w:val="24"/>
            </w:rPr>
          </w:pPr>
          <w:hyperlink w:anchor="_Toc134145337" w:history="1">
            <w:r w:rsidR="00A046D6" w:rsidRPr="009D6EA6">
              <w:rPr>
                <w:rStyle w:val="Hyperlink"/>
                <w:noProof/>
              </w:rPr>
              <w:t>Situation/Historical Context</w:t>
            </w:r>
            <w:r w:rsidR="00A046D6">
              <w:rPr>
                <w:noProof/>
                <w:webHidden/>
              </w:rPr>
              <w:tab/>
            </w:r>
            <w:r w:rsidR="00A046D6">
              <w:rPr>
                <w:noProof/>
                <w:webHidden/>
              </w:rPr>
              <w:fldChar w:fldCharType="begin"/>
            </w:r>
            <w:r w:rsidR="00A046D6">
              <w:rPr>
                <w:noProof/>
                <w:webHidden/>
              </w:rPr>
              <w:instrText xml:space="preserve"> PAGEREF _Toc134145337 \h </w:instrText>
            </w:r>
            <w:r w:rsidR="00A046D6">
              <w:rPr>
                <w:noProof/>
                <w:webHidden/>
              </w:rPr>
            </w:r>
            <w:r w:rsidR="00A046D6">
              <w:rPr>
                <w:noProof/>
                <w:webHidden/>
              </w:rPr>
              <w:fldChar w:fldCharType="separate"/>
            </w:r>
            <w:r w:rsidR="00A046D6">
              <w:rPr>
                <w:noProof/>
                <w:webHidden/>
              </w:rPr>
              <w:t>2</w:t>
            </w:r>
            <w:r w:rsidR="00A046D6">
              <w:rPr>
                <w:noProof/>
                <w:webHidden/>
              </w:rPr>
              <w:fldChar w:fldCharType="end"/>
            </w:r>
          </w:hyperlink>
        </w:p>
        <w:p w14:paraId="3E54764F" w14:textId="4989B656" w:rsidR="00A046D6" w:rsidRDefault="00000000">
          <w:pPr>
            <w:pStyle w:val="TOC2"/>
            <w:tabs>
              <w:tab w:val="right" w:leader="dot" w:pos="9350"/>
            </w:tabs>
            <w:rPr>
              <w:rFonts w:asciiTheme="minorHAnsi" w:eastAsiaTheme="minorEastAsia" w:hAnsiTheme="minorHAnsi" w:cstheme="minorBidi"/>
              <w:noProof/>
            </w:rPr>
          </w:pPr>
          <w:hyperlink w:anchor="_Toc134145338" w:history="1">
            <w:r w:rsidR="00A046D6" w:rsidRPr="009D6EA6">
              <w:rPr>
                <w:rStyle w:val="Hyperlink"/>
                <w:noProof/>
              </w:rPr>
              <w:t>This is a Sample Subheading</w:t>
            </w:r>
            <w:r w:rsidR="00A046D6">
              <w:rPr>
                <w:noProof/>
                <w:webHidden/>
              </w:rPr>
              <w:tab/>
            </w:r>
            <w:r w:rsidR="00A046D6">
              <w:rPr>
                <w:noProof/>
                <w:webHidden/>
              </w:rPr>
              <w:fldChar w:fldCharType="begin"/>
            </w:r>
            <w:r w:rsidR="00A046D6">
              <w:rPr>
                <w:noProof/>
                <w:webHidden/>
              </w:rPr>
              <w:instrText xml:space="preserve"> PAGEREF _Toc134145338 \h </w:instrText>
            </w:r>
            <w:r w:rsidR="00A046D6">
              <w:rPr>
                <w:noProof/>
                <w:webHidden/>
              </w:rPr>
            </w:r>
            <w:r w:rsidR="00A046D6">
              <w:rPr>
                <w:noProof/>
                <w:webHidden/>
              </w:rPr>
              <w:fldChar w:fldCharType="separate"/>
            </w:r>
            <w:r w:rsidR="00A046D6">
              <w:rPr>
                <w:noProof/>
                <w:webHidden/>
              </w:rPr>
              <w:t>2</w:t>
            </w:r>
            <w:r w:rsidR="00A046D6">
              <w:rPr>
                <w:noProof/>
                <w:webHidden/>
              </w:rPr>
              <w:fldChar w:fldCharType="end"/>
            </w:r>
          </w:hyperlink>
        </w:p>
        <w:p w14:paraId="494B859F" w14:textId="0D8D9731" w:rsidR="00A046D6" w:rsidRDefault="00000000">
          <w:pPr>
            <w:pStyle w:val="TOC3"/>
            <w:tabs>
              <w:tab w:val="right" w:leader="dot" w:pos="9350"/>
            </w:tabs>
            <w:rPr>
              <w:rFonts w:asciiTheme="minorHAnsi" w:eastAsiaTheme="minorEastAsia" w:hAnsiTheme="minorHAnsi" w:cstheme="minorBidi"/>
              <w:noProof/>
            </w:rPr>
          </w:pPr>
          <w:hyperlink w:anchor="_Toc134145339" w:history="1">
            <w:r w:rsidR="00A046D6" w:rsidRPr="009D6EA6">
              <w:rPr>
                <w:rStyle w:val="Hyperlink"/>
                <w:noProof/>
              </w:rPr>
              <w:t>Maybe even a Level 3 Subheading</w:t>
            </w:r>
            <w:r w:rsidR="00A046D6">
              <w:rPr>
                <w:noProof/>
                <w:webHidden/>
              </w:rPr>
              <w:tab/>
            </w:r>
            <w:r w:rsidR="00A046D6">
              <w:rPr>
                <w:noProof/>
                <w:webHidden/>
              </w:rPr>
              <w:fldChar w:fldCharType="begin"/>
            </w:r>
            <w:r w:rsidR="00A046D6">
              <w:rPr>
                <w:noProof/>
                <w:webHidden/>
              </w:rPr>
              <w:instrText xml:space="preserve"> PAGEREF _Toc134145339 \h </w:instrText>
            </w:r>
            <w:r w:rsidR="00A046D6">
              <w:rPr>
                <w:noProof/>
                <w:webHidden/>
              </w:rPr>
            </w:r>
            <w:r w:rsidR="00A046D6">
              <w:rPr>
                <w:noProof/>
                <w:webHidden/>
              </w:rPr>
              <w:fldChar w:fldCharType="separate"/>
            </w:r>
            <w:r w:rsidR="00A046D6">
              <w:rPr>
                <w:noProof/>
                <w:webHidden/>
              </w:rPr>
              <w:t>2</w:t>
            </w:r>
            <w:r w:rsidR="00A046D6">
              <w:rPr>
                <w:noProof/>
                <w:webHidden/>
              </w:rPr>
              <w:fldChar w:fldCharType="end"/>
            </w:r>
          </w:hyperlink>
        </w:p>
        <w:p w14:paraId="71520531" w14:textId="4B35E180" w:rsidR="00A046D6" w:rsidRDefault="00000000">
          <w:pPr>
            <w:pStyle w:val="TOC2"/>
            <w:tabs>
              <w:tab w:val="right" w:leader="dot" w:pos="9350"/>
            </w:tabs>
            <w:rPr>
              <w:rFonts w:asciiTheme="minorHAnsi" w:eastAsiaTheme="minorEastAsia" w:hAnsiTheme="minorHAnsi" w:cstheme="minorBidi"/>
              <w:noProof/>
            </w:rPr>
          </w:pPr>
          <w:hyperlink w:anchor="_Toc134145340" w:history="1">
            <w:r w:rsidR="00A046D6" w:rsidRPr="009D6EA6">
              <w:rPr>
                <w:rStyle w:val="Hyperlink"/>
                <w:noProof/>
              </w:rPr>
              <w:t>Before the Game, This Happened</w:t>
            </w:r>
            <w:r w:rsidR="00A046D6">
              <w:rPr>
                <w:noProof/>
                <w:webHidden/>
              </w:rPr>
              <w:tab/>
            </w:r>
            <w:r w:rsidR="00A046D6">
              <w:rPr>
                <w:noProof/>
                <w:webHidden/>
              </w:rPr>
              <w:fldChar w:fldCharType="begin"/>
            </w:r>
            <w:r w:rsidR="00A046D6">
              <w:rPr>
                <w:noProof/>
                <w:webHidden/>
              </w:rPr>
              <w:instrText xml:space="preserve"> PAGEREF _Toc134145340 \h </w:instrText>
            </w:r>
            <w:r w:rsidR="00A046D6">
              <w:rPr>
                <w:noProof/>
                <w:webHidden/>
              </w:rPr>
            </w:r>
            <w:r w:rsidR="00A046D6">
              <w:rPr>
                <w:noProof/>
                <w:webHidden/>
              </w:rPr>
              <w:fldChar w:fldCharType="separate"/>
            </w:r>
            <w:r w:rsidR="00A046D6">
              <w:rPr>
                <w:noProof/>
                <w:webHidden/>
              </w:rPr>
              <w:t>2</w:t>
            </w:r>
            <w:r w:rsidR="00A046D6">
              <w:rPr>
                <w:noProof/>
                <w:webHidden/>
              </w:rPr>
              <w:fldChar w:fldCharType="end"/>
            </w:r>
          </w:hyperlink>
        </w:p>
        <w:p w14:paraId="729E203C" w14:textId="32785F99" w:rsidR="00A046D6" w:rsidRDefault="00000000">
          <w:pPr>
            <w:pStyle w:val="TOC1"/>
            <w:tabs>
              <w:tab w:val="right" w:leader="dot" w:pos="9350"/>
            </w:tabs>
            <w:rPr>
              <w:rFonts w:asciiTheme="minorHAnsi" w:eastAsiaTheme="minorEastAsia" w:hAnsiTheme="minorHAnsi" w:cstheme="minorBidi"/>
              <w:bCs w:val="0"/>
              <w:caps w:val="0"/>
              <w:noProof/>
              <w:sz w:val="24"/>
              <w:szCs w:val="24"/>
            </w:rPr>
          </w:pPr>
          <w:hyperlink w:anchor="_Toc134145341" w:history="1">
            <w:r w:rsidR="00A046D6" w:rsidRPr="009D6EA6">
              <w:rPr>
                <w:rStyle w:val="Hyperlink"/>
                <w:noProof/>
              </w:rPr>
              <w:t>Gameplay</w:t>
            </w:r>
            <w:r w:rsidR="00A046D6">
              <w:rPr>
                <w:noProof/>
                <w:webHidden/>
              </w:rPr>
              <w:tab/>
            </w:r>
            <w:r w:rsidR="00A046D6">
              <w:rPr>
                <w:noProof/>
                <w:webHidden/>
              </w:rPr>
              <w:fldChar w:fldCharType="begin"/>
            </w:r>
            <w:r w:rsidR="00A046D6">
              <w:rPr>
                <w:noProof/>
                <w:webHidden/>
              </w:rPr>
              <w:instrText xml:space="preserve"> PAGEREF _Toc134145341 \h </w:instrText>
            </w:r>
            <w:r w:rsidR="00A046D6">
              <w:rPr>
                <w:noProof/>
                <w:webHidden/>
              </w:rPr>
            </w:r>
            <w:r w:rsidR="00A046D6">
              <w:rPr>
                <w:noProof/>
                <w:webHidden/>
              </w:rPr>
              <w:fldChar w:fldCharType="separate"/>
            </w:r>
            <w:r w:rsidR="00A046D6">
              <w:rPr>
                <w:noProof/>
                <w:webHidden/>
              </w:rPr>
              <w:t>3</w:t>
            </w:r>
            <w:r w:rsidR="00A046D6">
              <w:rPr>
                <w:noProof/>
                <w:webHidden/>
              </w:rPr>
              <w:fldChar w:fldCharType="end"/>
            </w:r>
          </w:hyperlink>
        </w:p>
        <w:p w14:paraId="37478C51" w14:textId="44FB63F8" w:rsidR="00A046D6" w:rsidRDefault="00000000">
          <w:pPr>
            <w:pStyle w:val="TOC2"/>
            <w:tabs>
              <w:tab w:val="right" w:leader="dot" w:pos="9350"/>
            </w:tabs>
            <w:rPr>
              <w:rFonts w:asciiTheme="minorHAnsi" w:eastAsiaTheme="minorEastAsia" w:hAnsiTheme="minorHAnsi" w:cstheme="minorBidi"/>
              <w:noProof/>
            </w:rPr>
          </w:pPr>
          <w:hyperlink w:anchor="_Toc134145342" w:history="1">
            <w:r w:rsidR="00A046D6" w:rsidRPr="009D6EA6">
              <w:rPr>
                <w:rStyle w:val="Hyperlink"/>
                <w:noProof/>
              </w:rPr>
              <w:t>Classroom Setup/Layout</w:t>
            </w:r>
            <w:r w:rsidR="00A046D6">
              <w:rPr>
                <w:noProof/>
                <w:webHidden/>
              </w:rPr>
              <w:tab/>
            </w:r>
            <w:r w:rsidR="00A046D6">
              <w:rPr>
                <w:noProof/>
                <w:webHidden/>
              </w:rPr>
              <w:fldChar w:fldCharType="begin"/>
            </w:r>
            <w:r w:rsidR="00A046D6">
              <w:rPr>
                <w:noProof/>
                <w:webHidden/>
              </w:rPr>
              <w:instrText xml:space="preserve"> PAGEREF _Toc134145342 \h </w:instrText>
            </w:r>
            <w:r w:rsidR="00A046D6">
              <w:rPr>
                <w:noProof/>
                <w:webHidden/>
              </w:rPr>
            </w:r>
            <w:r w:rsidR="00A046D6">
              <w:rPr>
                <w:noProof/>
                <w:webHidden/>
              </w:rPr>
              <w:fldChar w:fldCharType="separate"/>
            </w:r>
            <w:r w:rsidR="00A046D6">
              <w:rPr>
                <w:noProof/>
                <w:webHidden/>
              </w:rPr>
              <w:t>3</w:t>
            </w:r>
            <w:r w:rsidR="00A046D6">
              <w:rPr>
                <w:noProof/>
                <w:webHidden/>
              </w:rPr>
              <w:fldChar w:fldCharType="end"/>
            </w:r>
          </w:hyperlink>
        </w:p>
        <w:p w14:paraId="4EDED644" w14:textId="6CA96620" w:rsidR="00A046D6" w:rsidRDefault="00000000">
          <w:pPr>
            <w:pStyle w:val="TOC2"/>
            <w:tabs>
              <w:tab w:val="right" w:leader="dot" w:pos="9350"/>
            </w:tabs>
            <w:rPr>
              <w:rFonts w:asciiTheme="minorHAnsi" w:eastAsiaTheme="minorEastAsia" w:hAnsiTheme="minorHAnsi" w:cstheme="minorBidi"/>
              <w:noProof/>
            </w:rPr>
          </w:pPr>
          <w:hyperlink w:anchor="_Toc134145343" w:history="1">
            <w:r w:rsidR="00A046D6" w:rsidRPr="009D6EA6">
              <w:rPr>
                <w:rStyle w:val="Hyperlink"/>
                <w:noProof/>
              </w:rPr>
              <w:t>Materials</w:t>
            </w:r>
            <w:r w:rsidR="00A046D6">
              <w:rPr>
                <w:noProof/>
                <w:webHidden/>
              </w:rPr>
              <w:tab/>
            </w:r>
            <w:r w:rsidR="00A046D6">
              <w:rPr>
                <w:noProof/>
                <w:webHidden/>
              </w:rPr>
              <w:fldChar w:fldCharType="begin"/>
            </w:r>
            <w:r w:rsidR="00A046D6">
              <w:rPr>
                <w:noProof/>
                <w:webHidden/>
              </w:rPr>
              <w:instrText xml:space="preserve"> PAGEREF _Toc134145343 \h </w:instrText>
            </w:r>
            <w:r w:rsidR="00A046D6">
              <w:rPr>
                <w:noProof/>
                <w:webHidden/>
              </w:rPr>
            </w:r>
            <w:r w:rsidR="00A046D6">
              <w:rPr>
                <w:noProof/>
                <w:webHidden/>
              </w:rPr>
              <w:fldChar w:fldCharType="separate"/>
            </w:r>
            <w:r w:rsidR="00A046D6">
              <w:rPr>
                <w:noProof/>
                <w:webHidden/>
              </w:rPr>
              <w:t>3</w:t>
            </w:r>
            <w:r w:rsidR="00A046D6">
              <w:rPr>
                <w:noProof/>
                <w:webHidden/>
              </w:rPr>
              <w:fldChar w:fldCharType="end"/>
            </w:r>
          </w:hyperlink>
        </w:p>
        <w:p w14:paraId="55CEDC8C" w14:textId="7560BD69" w:rsidR="00A046D6" w:rsidRDefault="00000000">
          <w:pPr>
            <w:pStyle w:val="TOC2"/>
            <w:tabs>
              <w:tab w:val="right" w:leader="dot" w:pos="9350"/>
            </w:tabs>
            <w:rPr>
              <w:rFonts w:asciiTheme="minorHAnsi" w:eastAsiaTheme="minorEastAsia" w:hAnsiTheme="minorHAnsi" w:cstheme="minorBidi"/>
              <w:noProof/>
            </w:rPr>
          </w:pPr>
          <w:hyperlink w:anchor="_Toc134145344" w:history="1">
            <w:r w:rsidR="00A046D6" w:rsidRPr="009D6EA6">
              <w:rPr>
                <w:rStyle w:val="Hyperlink"/>
                <w:noProof/>
              </w:rPr>
              <w:t>Factions/Categories</w:t>
            </w:r>
            <w:r w:rsidR="00A046D6">
              <w:rPr>
                <w:noProof/>
                <w:webHidden/>
              </w:rPr>
              <w:tab/>
            </w:r>
            <w:r w:rsidR="00A046D6">
              <w:rPr>
                <w:noProof/>
                <w:webHidden/>
              </w:rPr>
              <w:fldChar w:fldCharType="begin"/>
            </w:r>
            <w:r w:rsidR="00A046D6">
              <w:rPr>
                <w:noProof/>
                <w:webHidden/>
              </w:rPr>
              <w:instrText xml:space="preserve"> PAGEREF _Toc134145344 \h </w:instrText>
            </w:r>
            <w:r w:rsidR="00A046D6">
              <w:rPr>
                <w:noProof/>
                <w:webHidden/>
              </w:rPr>
            </w:r>
            <w:r w:rsidR="00A046D6">
              <w:rPr>
                <w:noProof/>
                <w:webHidden/>
              </w:rPr>
              <w:fldChar w:fldCharType="separate"/>
            </w:r>
            <w:r w:rsidR="00A046D6">
              <w:rPr>
                <w:noProof/>
                <w:webHidden/>
              </w:rPr>
              <w:t>3</w:t>
            </w:r>
            <w:r w:rsidR="00A046D6">
              <w:rPr>
                <w:noProof/>
                <w:webHidden/>
              </w:rPr>
              <w:fldChar w:fldCharType="end"/>
            </w:r>
          </w:hyperlink>
        </w:p>
        <w:p w14:paraId="7BEFCBA2" w14:textId="3255B264" w:rsidR="00A046D6" w:rsidRDefault="00000000">
          <w:pPr>
            <w:pStyle w:val="TOC3"/>
            <w:tabs>
              <w:tab w:val="right" w:leader="dot" w:pos="9350"/>
            </w:tabs>
            <w:rPr>
              <w:rFonts w:asciiTheme="minorHAnsi" w:eastAsiaTheme="minorEastAsia" w:hAnsiTheme="minorHAnsi" w:cstheme="minorBidi"/>
              <w:noProof/>
            </w:rPr>
          </w:pPr>
          <w:hyperlink w:anchor="_Toc134145345" w:history="1">
            <w:r w:rsidR="00A046D6" w:rsidRPr="009D6EA6">
              <w:rPr>
                <w:rStyle w:val="Hyperlink"/>
                <w:noProof/>
              </w:rPr>
              <w:t>Faction 1</w:t>
            </w:r>
            <w:r w:rsidR="00A046D6">
              <w:rPr>
                <w:noProof/>
                <w:webHidden/>
              </w:rPr>
              <w:tab/>
            </w:r>
            <w:r w:rsidR="00A046D6">
              <w:rPr>
                <w:noProof/>
                <w:webHidden/>
              </w:rPr>
              <w:fldChar w:fldCharType="begin"/>
            </w:r>
            <w:r w:rsidR="00A046D6">
              <w:rPr>
                <w:noProof/>
                <w:webHidden/>
              </w:rPr>
              <w:instrText xml:space="preserve"> PAGEREF _Toc134145345 \h </w:instrText>
            </w:r>
            <w:r w:rsidR="00A046D6">
              <w:rPr>
                <w:noProof/>
                <w:webHidden/>
              </w:rPr>
            </w:r>
            <w:r w:rsidR="00A046D6">
              <w:rPr>
                <w:noProof/>
                <w:webHidden/>
              </w:rPr>
              <w:fldChar w:fldCharType="separate"/>
            </w:r>
            <w:r w:rsidR="00A046D6">
              <w:rPr>
                <w:noProof/>
                <w:webHidden/>
              </w:rPr>
              <w:t>3</w:t>
            </w:r>
            <w:r w:rsidR="00A046D6">
              <w:rPr>
                <w:noProof/>
                <w:webHidden/>
              </w:rPr>
              <w:fldChar w:fldCharType="end"/>
            </w:r>
          </w:hyperlink>
        </w:p>
        <w:p w14:paraId="396411D1" w14:textId="6DD12581" w:rsidR="00A046D6" w:rsidRDefault="00000000">
          <w:pPr>
            <w:pStyle w:val="TOC3"/>
            <w:tabs>
              <w:tab w:val="right" w:leader="dot" w:pos="9350"/>
            </w:tabs>
            <w:rPr>
              <w:rFonts w:asciiTheme="minorHAnsi" w:eastAsiaTheme="minorEastAsia" w:hAnsiTheme="minorHAnsi" w:cstheme="minorBidi"/>
              <w:noProof/>
            </w:rPr>
          </w:pPr>
          <w:hyperlink w:anchor="_Toc134145346" w:history="1">
            <w:r w:rsidR="00A046D6" w:rsidRPr="009D6EA6">
              <w:rPr>
                <w:rStyle w:val="Hyperlink"/>
                <w:noProof/>
              </w:rPr>
              <w:t>Faction 2</w:t>
            </w:r>
            <w:r w:rsidR="00A046D6">
              <w:rPr>
                <w:noProof/>
                <w:webHidden/>
              </w:rPr>
              <w:tab/>
            </w:r>
            <w:r w:rsidR="00A046D6">
              <w:rPr>
                <w:noProof/>
                <w:webHidden/>
              </w:rPr>
              <w:fldChar w:fldCharType="begin"/>
            </w:r>
            <w:r w:rsidR="00A046D6">
              <w:rPr>
                <w:noProof/>
                <w:webHidden/>
              </w:rPr>
              <w:instrText xml:space="preserve"> PAGEREF _Toc134145346 \h </w:instrText>
            </w:r>
            <w:r w:rsidR="00A046D6">
              <w:rPr>
                <w:noProof/>
                <w:webHidden/>
              </w:rPr>
            </w:r>
            <w:r w:rsidR="00A046D6">
              <w:rPr>
                <w:noProof/>
                <w:webHidden/>
              </w:rPr>
              <w:fldChar w:fldCharType="separate"/>
            </w:r>
            <w:r w:rsidR="00A046D6">
              <w:rPr>
                <w:noProof/>
                <w:webHidden/>
              </w:rPr>
              <w:t>3</w:t>
            </w:r>
            <w:r w:rsidR="00A046D6">
              <w:rPr>
                <w:noProof/>
                <w:webHidden/>
              </w:rPr>
              <w:fldChar w:fldCharType="end"/>
            </w:r>
          </w:hyperlink>
        </w:p>
        <w:p w14:paraId="4F0C6474" w14:textId="0BDE5F8E" w:rsidR="00A046D6" w:rsidRDefault="00000000">
          <w:pPr>
            <w:pStyle w:val="TOC2"/>
            <w:tabs>
              <w:tab w:val="right" w:leader="dot" w:pos="9350"/>
            </w:tabs>
            <w:rPr>
              <w:rFonts w:asciiTheme="minorHAnsi" w:eastAsiaTheme="minorEastAsia" w:hAnsiTheme="minorHAnsi" w:cstheme="minorBidi"/>
              <w:noProof/>
            </w:rPr>
          </w:pPr>
          <w:hyperlink w:anchor="_Toc134145347" w:history="1">
            <w:r w:rsidR="00A046D6" w:rsidRPr="009D6EA6">
              <w:rPr>
                <w:rStyle w:val="Hyperlink"/>
                <w:noProof/>
              </w:rPr>
              <w:t>Typical Arc of the Game</w:t>
            </w:r>
            <w:r w:rsidR="00A046D6">
              <w:rPr>
                <w:noProof/>
                <w:webHidden/>
              </w:rPr>
              <w:tab/>
            </w:r>
            <w:r w:rsidR="00A046D6">
              <w:rPr>
                <w:noProof/>
                <w:webHidden/>
              </w:rPr>
              <w:fldChar w:fldCharType="begin"/>
            </w:r>
            <w:r w:rsidR="00A046D6">
              <w:rPr>
                <w:noProof/>
                <w:webHidden/>
              </w:rPr>
              <w:instrText xml:space="preserve"> PAGEREF _Toc134145347 \h </w:instrText>
            </w:r>
            <w:r w:rsidR="00A046D6">
              <w:rPr>
                <w:noProof/>
                <w:webHidden/>
              </w:rPr>
            </w:r>
            <w:r w:rsidR="00A046D6">
              <w:rPr>
                <w:noProof/>
                <w:webHidden/>
              </w:rPr>
              <w:fldChar w:fldCharType="separate"/>
            </w:r>
            <w:r w:rsidR="00A046D6">
              <w:rPr>
                <w:noProof/>
                <w:webHidden/>
              </w:rPr>
              <w:t>4</w:t>
            </w:r>
            <w:r w:rsidR="00A046D6">
              <w:rPr>
                <w:noProof/>
                <w:webHidden/>
              </w:rPr>
              <w:fldChar w:fldCharType="end"/>
            </w:r>
          </w:hyperlink>
        </w:p>
        <w:p w14:paraId="297694B4" w14:textId="3F27D9F5" w:rsidR="00A046D6" w:rsidRDefault="00000000">
          <w:pPr>
            <w:pStyle w:val="TOC2"/>
            <w:tabs>
              <w:tab w:val="right" w:leader="dot" w:pos="9350"/>
            </w:tabs>
            <w:rPr>
              <w:rFonts w:asciiTheme="minorHAnsi" w:eastAsiaTheme="minorEastAsia" w:hAnsiTheme="minorHAnsi" w:cstheme="minorBidi"/>
              <w:noProof/>
            </w:rPr>
          </w:pPr>
          <w:hyperlink w:anchor="_Toc134145348" w:history="1">
            <w:r w:rsidR="00A046D6" w:rsidRPr="009D6EA6">
              <w:rPr>
                <w:rStyle w:val="Hyperlink"/>
                <w:noProof/>
              </w:rPr>
              <w:t>Game Phase Timing</w:t>
            </w:r>
            <w:r w:rsidR="00A046D6">
              <w:rPr>
                <w:noProof/>
                <w:webHidden/>
              </w:rPr>
              <w:tab/>
            </w:r>
            <w:r w:rsidR="00A046D6">
              <w:rPr>
                <w:noProof/>
                <w:webHidden/>
              </w:rPr>
              <w:fldChar w:fldCharType="begin"/>
            </w:r>
            <w:r w:rsidR="00A046D6">
              <w:rPr>
                <w:noProof/>
                <w:webHidden/>
              </w:rPr>
              <w:instrText xml:space="preserve"> PAGEREF _Toc134145348 \h </w:instrText>
            </w:r>
            <w:r w:rsidR="00A046D6">
              <w:rPr>
                <w:noProof/>
                <w:webHidden/>
              </w:rPr>
            </w:r>
            <w:r w:rsidR="00A046D6">
              <w:rPr>
                <w:noProof/>
                <w:webHidden/>
              </w:rPr>
              <w:fldChar w:fldCharType="separate"/>
            </w:r>
            <w:r w:rsidR="00A046D6">
              <w:rPr>
                <w:noProof/>
                <w:webHidden/>
              </w:rPr>
              <w:t>4</w:t>
            </w:r>
            <w:r w:rsidR="00A046D6">
              <w:rPr>
                <w:noProof/>
                <w:webHidden/>
              </w:rPr>
              <w:fldChar w:fldCharType="end"/>
            </w:r>
          </w:hyperlink>
        </w:p>
        <w:p w14:paraId="453379B5" w14:textId="59752204" w:rsidR="00A046D6" w:rsidRDefault="00000000">
          <w:pPr>
            <w:pStyle w:val="TOC2"/>
            <w:tabs>
              <w:tab w:val="right" w:leader="dot" w:pos="9350"/>
            </w:tabs>
            <w:rPr>
              <w:rFonts w:asciiTheme="minorHAnsi" w:eastAsiaTheme="minorEastAsia" w:hAnsiTheme="minorHAnsi" w:cstheme="minorBidi"/>
              <w:noProof/>
            </w:rPr>
          </w:pPr>
          <w:hyperlink w:anchor="_Toc134145349" w:history="1">
            <w:r w:rsidR="00A046D6" w:rsidRPr="009D6EA6">
              <w:rPr>
                <w:rStyle w:val="Hyperlink"/>
                <w:noProof/>
              </w:rPr>
              <w:t>Significant Character Actions</w:t>
            </w:r>
            <w:r w:rsidR="00A046D6">
              <w:rPr>
                <w:noProof/>
                <w:webHidden/>
              </w:rPr>
              <w:tab/>
            </w:r>
            <w:r w:rsidR="00A046D6">
              <w:rPr>
                <w:noProof/>
                <w:webHidden/>
              </w:rPr>
              <w:fldChar w:fldCharType="begin"/>
            </w:r>
            <w:r w:rsidR="00A046D6">
              <w:rPr>
                <w:noProof/>
                <w:webHidden/>
              </w:rPr>
              <w:instrText xml:space="preserve"> PAGEREF _Toc134145349 \h </w:instrText>
            </w:r>
            <w:r w:rsidR="00A046D6">
              <w:rPr>
                <w:noProof/>
                <w:webHidden/>
              </w:rPr>
            </w:r>
            <w:r w:rsidR="00A046D6">
              <w:rPr>
                <w:noProof/>
                <w:webHidden/>
              </w:rPr>
              <w:fldChar w:fldCharType="separate"/>
            </w:r>
            <w:r w:rsidR="00A046D6">
              <w:rPr>
                <w:noProof/>
                <w:webHidden/>
              </w:rPr>
              <w:t>4</w:t>
            </w:r>
            <w:r w:rsidR="00A046D6">
              <w:rPr>
                <w:noProof/>
                <w:webHidden/>
              </w:rPr>
              <w:fldChar w:fldCharType="end"/>
            </w:r>
          </w:hyperlink>
        </w:p>
        <w:p w14:paraId="62D0F70F" w14:textId="084A8F0B" w:rsidR="00A046D6" w:rsidRDefault="00000000">
          <w:pPr>
            <w:pStyle w:val="TOC2"/>
            <w:tabs>
              <w:tab w:val="right" w:leader="dot" w:pos="9350"/>
            </w:tabs>
            <w:rPr>
              <w:rFonts w:asciiTheme="minorHAnsi" w:eastAsiaTheme="minorEastAsia" w:hAnsiTheme="minorHAnsi" w:cstheme="minorBidi"/>
              <w:noProof/>
            </w:rPr>
          </w:pPr>
          <w:hyperlink w:anchor="_Toc134145350" w:history="1">
            <w:r w:rsidR="00A046D6" w:rsidRPr="009D6EA6">
              <w:rPr>
                <w:rStyle w:val="Hyperlink"/>
                <w:noProof/>
              </w:rPr>
              <w:t>Endgame Conditions</w:t>
            </w:r>
            <w:r w:rsidR="00A046D6">
              <w:rPr>
                <w:noProof/>
                <w:webHidden/>
              </w:rPr>
              <w:tab/>
            </w:r>
            <w:r w:rsidR="00A046D6">
              <w:rPr>
                <w:noProof/>
                <w:webHidden/>
              </w:rPr>
              <w:fldChar w:fldCharType="begin"/>
            </w:r>
            <w:r w:rsidR="00A046D6">
              <w:rPr>
                <w:noProof/>
                <w:webHidden/>
              </w:rPr>
              <w:instrText xml:space="preserve"> PAGEREF _Toc134145350 \h </w:instrText>
            </w:r>
            <w:r w:rsidR="00A046D6">
              <w:rPr>
                <w:noProof/>
                <w:webHidden/>
              </w:rPr>
            </w:r>
            <w:r w:rsidR="00A046D6">
              <w:rPr>
                <w:noProof/>
                <w:webHidden/>
              </w:rPr>
              <w:fldChar w:fldCharType="separate"/>
            </w:r>
            <w:r w:rsidR="00A046D6">
              <w:rPr>
                <w:noProof/>
                <w:webHidden/>
              </w:rPr>
              <w:t>4</w:t>
            </w:r>
            <w:r w:rsidR="00A046D6">
              <w:rPr>
                <w:noProof/>
                <w:webHidden/>
              </w:rPr>
              <w:fldChar w:fldCharType="end"/>
            </w:r>
          </w:hyperlink>
        </w:p>
        <w:p w14:paraId="05A2E048" w14:textId="2DDEA3FE" w:rsidR="00A046D6" w:rsidRDefault="00000000">
          <w:pPr>
            <w:pStyle w:val="TOC2"/>
            <w:tabs>
              <w:tab w:val="right" w:leader="dot" w:pos="9350"/>
            </w:tabs>
            <w:rPr>
              <w:rFonts w:asciiTheme="minorHAnsi" w:eastAsiaTheme="minorEastAsia" w:hAnsiTheme="minorHAnsi" w:cstheme="minorBidi"/>
              <w:noProof/>
            </w:rPr>
          </w:pPr>
          <w:hyperlink w:anchor="_Toc134145351" w:history="1">
            <w:r w:rsidR="00A046D6" w:rsidRPr="009D6EA6">
              <w:rPr>
                <w:rStyle w:val="Hyperlink"/>
                <w:noProof/>
              </w:rPr>
              <w:t>Potential “Wrong Turns”</w:t>
            </w:r>
            <w:r w:rsidR="00A046D6">
              <w:rPr>
                <w:noProof/>
                <w:webHidden/>
              </w:rPr>
              <w:tab/>
            </w:r>
            <w:r w:rsidR="00A046D6">
              <w:rPr>
                <w:noProof/>
                <w:webHidden/>
              </w:rPr>
              <w:fldChar w:fldCharType="begin"/>
            </w:r>
            <w:r w:rsidR="00A046D6">
              <w:rPr>
                <w:noProof/>
                <w:webHidden/>
              </w:rPr>
              <w:instrText xml:space="preserve"> PAGEREF _Toc134145351 \h </w:instrText>
            </w:r>
            <w:r w:rsidR="00A046D6">
              <w:rPr>
                <w:noProof/>
                <w:webHidden/>
              </w:rPr>
            </w:r>
            <w:r w:rsidR="00A046D6">
              <w:rPr>
                <w:noProof/>
                <w:webHidden/>
              </w:rPr>
              <w:fldChar w:fldCharType="separate"/>
            </w:r>
            <w:r w:rsidR="00A046D6">
              <w:rPr>
                <w:noProof/>
                <w:webHidden/>
              </w:rPr>
              <w:t>4</w:t>
            </w:r>
            <w:r w:rsidR="00A046D6">
              <w:rPr>
                <w:noProof/>
                <w:webHidden/>
              </w:rPr>
              <w:fldChar w:fldCharType="end"/>
            </w:r>
          </w:hyperlink>
        </w:p>
        <w:p w14:paraId="5482D7DD" w14:textId="3FA78969" w:rsidR="00A046D6" w:rsidRDefault="00000000">
          <w:pPr>
            <w:pStyle w:val="TOC1"/>
            <w:tabs>
              <w:tab w:val="right" w:leader="dot" w:pos="9350"/>
            </w:tabs>
            <w:rPr>
              <w:rFonts w:asciiTheme="minorHAnsi" w:eastAsiaTheme="minorEastAsia" w:hAnsiTheme="minorHAnsi" w:cstheme="minorBidi"/>
              <w:bCs w:val="0"/>
              <w:caps w:val="0"/>
              <w:noProof/>
              <w:sz w:val="24"/>
              <w:szCs w:val="24"/>
            </w:rPr>
          </w:pPr>
          <w:hyperlink w:anchor="_Toc134145352" w:history="1">
            <w:r w:rsidR="00A046D6" w:rsidRPr="009D6EA6">
              <w:rPr>
                <w:rStyle w:val="Hyperlink"/>
                <w:noProof/>
              </w:rPr>
              <w:t>Role Management</w:t>
            </w:r>
            <w:r w:rsidR="00A046D6">
              <w:rPr>
                <w:noProof/>
                <w:webHidden/>
              </w:rPr>
              <w:tab/>
            </w:r>
            <w:r w:rsidR="00A046D6">
              <w:rPr>
                <w:noProof/>
                <w:webHidden/>
              </w:rPr>
              <w:fldChar w:fldCharType="begin"/>
            </w:r>
            <w:r w:rsidR="00A046D6">
              <w:rPr>
                <w:noProof/>
                <w:webHidden/>
              </w:rPr>
              <w:instrText xml:space="preserve"> PAGEREF _Toc134145352 \h </w:instrText>
            </w:r>
            <w:r w:rsidR="00A046D6">
              <w:rPr>
                <w:noProof/>
                <w:webHidden/>
              </w:rPr>
            </w:r>
            <w:r w:rsidR="00A046D6">
              <w:rPr>
                <w:noProof/>
                <w:webHidden/>
              </w:rPr>
              <w:fldChar w:fldCharType="separate"/>
            </w:r>
            <w:r w:rsidR="00A046D6">
              <w:rPr>
                <w:noProof/>
                <w:webHidden/>
              </w:rPr>
              <w:t>6</w:t>
            </w:r>
            <w:r w:rsidR="00A046D6">
              <w:rPr>
                <w:noProof/>
                <w:webHidden/>
              </w:rPr>
              <w:fldChar w:fldCharType="end"/>
            </w:r>
          </w:hyperlink>
        </w:p>
        <w:p w14:paraId="3AA00B7B" w14:textId="1914CE86" w:rsidR="00A046D6" w:rsidRDefault="00000000">
          <w:pPr>
            <w:pStyle w:val="TOC2"/>
            <w:tabs>
              <w:tab w:val="right" w:leader="dot" w:pos="9350"/>
            </w:tabs>
            <w:rPr>
              <w:rFonts w:asciiTheme="minorHAnsi" w:eastAsiaTheme="minorEastAsia" w:hAnsiTheme="minorHAnsi" w:cstheme="minorBidi"/>
              <w:noProof/>
            </w:rPr>
          </w:pPr>
          <w:hyperlink w:anchor="_Toc134145353" w:history="1">
            <w:r w:rsidR="00A046D6" w:rsidRPr="009D6EA6">
              <w:rPr>
                <w:rStyle w:val="Hyperlink"/>
                <w:noProof/>
              </w:rPr>
              <w:t>Role Assignments</w:t>
            </w:r>
            <w:r w:rsidR="00A046D6">
              <w:rPr>
                <w:noProof/>
                <w:webHidden/>
              </w:rPr>
              <w:tab/>
            </w:r>
            <w:r w:rsidR="00A046D6">
              <w:rPr>
                <w:noProof/>
                <w:webHidden/>
              </w:rPr>
              <w:fldChar w:fldCharType="begin"/>
            </w:r>
            <w:r w:rsidR="00A046D6">
              <w:rPr>
                <w:noProof/>
                <w:webHidden/>
              </w:rPr>
              <w:instrText xml:space="preserve"> PAGEREF _Toc134145353 \h </w:instrText>
            </w:r>
            <w:r w:rsidR="00A046D6">
              <w:rPr>
                <w:noProof/>
                <w:webHidden/>
              </w:rPr>
            </w:r>
            <w:r w:rsidR="00A046D6">
              <w:rPr>
                <w:noProof/>
                <w:webHidden/>
              </w:rPr>
              <w:fldChar w:fldCharType="separate"/>
            </w:r>
            <w:r w:rsidR="00A046D6">
              <w:rPr>
                <w:noProof/>
                <w:webHidden/>
              </w:rPr>
              <w:t>6</w:t>
            </w:r>
            <w:r w:rsidR="00A046D6">
              <w:rPr>
                <w:noProof/>
                <w:webHidden/>
              </w:rPr>
              <w:fldChar w:fldCharType="end"/>
            </w:r>
          </w:hyperlink>
        </w:p>
        <w:p w14:paraId="28E5517D" w14:textId="29DA3A24" w:rsidR="00A046D6" w:rsidRDefault="00000000">
          <w:pPr>
            <w:pStyle w:val="TOC3"/>
            <w:tabs>
              <w:tab w:val="right" w:leader="dot" w:pos="9350"/>
            </w:tabs>
            <w:rPr>
              <w:rFonts w:asciiTheme="minorHAnsi" w:eastAsiaTheme="minorEastAsia" w:hAnsiTheme="minorHAnsi" w:cstheme="minorBidi"/>
              <w:noProof/>
            </w:rPr>
          </w:pPr>
          <w:hyperlink w:anchor="_Toc134145354" w:history="1">
            <w:r w:rsidR="00A046D6" w:rsidRPr="009D6EA6">
              <w:rPr>
                <w:rStyle w:val="Hyperlink"/>
                <w:noProof/>
              </w:rPr>
              <w:t>Faction 1</w:t>
            </w:r>
            <w:r w:rsidR="00A046D6">
              <w:rPr>
                <w:noProof/>
                <w:webHidden/>
              </w:rPr>
              <w:tab/>
            </w:r>
            <w:r w:rsidR="00A046D6">
              <w:rPr>
                <w:noProof/>
                <w:webHidden/>
              </w:rPr>
              <w:fldChar w:fldCharType="begin"/>
            </w:r>
            <w:r w:rsidR="00A046D6">
              <w:rPr>
                <w:noProof/>
                <w:webHidden/>
              </w:rPr>
              <w:instrText xml:space="preserve"> PAGEREF _Toc134145354 \h </w:instrText>
            </w:r>
            <w:r w:rsidR="00A046D6">
              <w:rPr>
                <w:noProof/>
                <w:webHidden/>
              </w:rPr>
            </w:r>
            <w:r w:rsidR="00A046D6">
              <w:rPr>
                <w:noProof/>
                <w:webHidden/>
              </w:rPr>
              <w:fldChar w:fldCharType="separate"/>
            </w:r>
            <w:r w:rsidR="00A046D6">
              <w:rPr>
                <w:noProof/>
                <w:webHidden/>
              </w:rPr>
              <w:t>6</w:t>
            </w:r>
            <w:r w:rsidR="00A046D6">
              <w:rPr>
                <w:noProof/>
                <w:webHidden/>
              </w:rPr>
              <w:fldChar w:fldCharType="end"/>
            </w:r>
          </w:hyperlink>
        </w:p>
        <w:p w14:paraId="00740028" w14:textId="52804EA0" w:rsidR="00A046D6" w:rsidRDefault="00000000">
          <w:pPr>
            <w:pStyle w:val="TOC3"/>
            <w:tabs>
              <w:tab w:val="right" w:leader="dot" w:pos="9350"/>
            </w:tabs>
            <w:rPr>
              <w:rFonts w:asciiTheme="minorHAnsi" w:eastAsiaTheme="minorEastAsia" w:hAnsiTheme="minorHAnsi" w:cstheme="minorBidi"/>
              <w:noProof/>
            </w:rPr>
          </w:pPr>
          <w:hyperlink w:anchor="_Toc134145355" w:history="1">
            <w:r w:rsidR="00A046D6" w:rsidRPr="009D6EA6">
              <w:rPr>
                <w:rStyle w:val="Hyperlink"/>
                <w:noProof/>
              </w:rPr>
              <w:t>Faction 2</w:t>
            </w:r>
            <w:r w:rsidR="00A046D6">
              <w:rPr>
                <w:noProof/>
                <w:webHidden/>
              </w:rPr>
              <w:tab/>
            </w:r>
            <w:r w:rsidR="00A046D6">
              <w:rPr>
                <w:noProof/>
                <w:webHidden/>
              </w:rPr>
              <w:fldChar w:fldCharType="begin"/>
            </w:r>
            <w:r w:rsidR="00A046D6">
              <w:rPr>
                <w:noProof/>
                <w:webHidden/>
              </w:rPr>
              <w:instrText xml:space="preserve"> PAGEREF _Toc134145355 \h </w:instrText>
            </w:r>
            <w:r w:rsidR="00A046D6">
              <w:rPr>
                <w:noProof/>
                <w:webHidden/>
              </w:rPr>
            </w:r>
            <w:r w:rsidR="00A046D6">
              <w:rPr>
                <w:noProof/>
                <w:webHidden/>
              </w:rPr>
              <w:fldChar w:fldCharType="separate"/>
            </w:r>
            <w:r w:rsidR="00A046D6">
              <w:rPr>
                <w:noProof/>
                <w:webHidden/>
              </w:rPr>
              <w:t>6</w:t>
            </w:r>
            <w:r w:rsidR="00A046D6">
              <w:rPr>
                <w:noProof/>
                <w:webHidden/>
              </w:rPr>
              <w:fldChar w:fldCharType="end"/>
            </w:r>
          </w:hyperlink>
        </w:p>
        <w:p w14:paraId="7D36A68A" w14:textId="69BFB904" w:rsidR="00A046D6" w:rsidRDefault="00000000">
          <w:pPr>
            <w:pStyle w:val="TOC2"/>
            <w:tabs>
              <w:tab w:val="right" w:leader="dot" w:pos="9350"/>
            </w:tabs>
            <w:rPr>
              <w:rFonts w:asciiTheme="minorHAnsi" w:eastAsiaTheme="minorEastAsia" w:hAnsiTheme="minorHAnsi" w:cstheme="minorBidi"/>
              <w:noProof/>
            </w:rPr>
          </w:pPr>
          <w:hyperlink w:anchor="_Toc134145356" w:history="1">
            <w:r w:rsidR="00A046D6" w:rsidRPr="009D6EA6">
              <w:rPr>
                <w:rStyle w:val="Hyperlink"/>
                <w:noProof/>
              </w:rPr>
              <w:t>“Casting” Suggestions</w:t>
            </w:r>
            <w:r w:rsidR="00A046D6">
              <w:rPr>
                <w:noProof/>
                <w:webHidden/>
              </w:rPr>
              <w:tab/>
            </w:r>
            <w:r w:rsidR="00A046D6">
              <w:rPr>
                <w:noProof/>
                <w:webHidden/>
              </w:rPr>
              <w:fldChar w:fldCharType="begin"/>
            </w:r>
            <w:r w:rsidR="00A046D6">
              <w:rPr>
                <w:noProof/>
                <w:webHidden/>
              </w:rPr>
              <w:instrText xml:space="preserve"> PAGEREF _Toc134145356 \h </w:instrText>
            </w:r>
            <w:r w:rsidR="00A046D6">
              <w:rPr>
                <w:noProof/>
                <w:webHidden/>
              </w:rPr>
            </w:r>
            <w:r w:rsidR="00A046D6">
              <w:rPr>
                <w:noProof/>
                <w:webHidden/>
              </w:rPr>
              <w:fldChar w:fldCharType="separate"/>
            </w:r>
            <w:r w:rsidR="00A046D6">
              <w:rPr>
                <w:noProof/>
                <w:webHidden/>
              </w:rPr>
              <w:t>6</w:t>
            </w:r>
            <w:r w:rsidR="00A046D6">
              <w:rPr>
                <w:noProof/>
                <w:webHidden/>
              </w:rPr>
              <w:fldChar w:fldCharType="end"/>
            </w:r>
          </w:hyperlink>
        </w:p>
        <w:p w14:paraId="349FFC30" w14:textId="573480BD" w:rsidR="00A046D6" w:rsidRDefault="00000000">
          <w:pPr>
            <w:pStyle w:val="TOC2"/>
            <w:tabs>
              <w:tab w:val="right" w:leader="dot" w:pos="9350"/>
            </w:tabs>
            <w:rPr>
              <w:rFonts w:asciiTheme="minorHAnsi" w:eastAsiaTheme="minorEastAsia" w:hAnsiTheme="minorHAnsi" w:cstheme="minorBidi"/>
              <w:noProof/>
            </w:rPr>
          </w:pPr>
          <w:hyperlink w:anchor="_Toc134145357" w:history="1">
            <w:r w:rsidR="00A046D6" w:rsidRPr="009D6EA6">
              <w:rPr>
                <w:rStyle w:val="Hyperlink"/>
                <w:noProof/>
              </w:rPr>
              <w:t>Name Cards/Badges</w:t>
            </w:r>
            <w:r w:rsidR="00A046D6">
              <w:rPr>
                <w:noProof/>
                <w:webHidden/>
              </w:rPr>
              <w:tab/>
            </w:r>
            <w:r w:rsidR="00A046D6">
              <w:rPr>
                <w:noProof/>
                <w:webHidden/>
              </w:rPr>
              <w:fldChar w:fldCharType="begin"/>
            </w:r>
            <w:r w:rsidR="00A046D6">
              <w:rPr>
                <w:noProof/>
                <w:webHidden/>
              </w:rPr>
              <w:instrText xml:space="preserve"> PAGEREF _Toc134145357 \h </w:instrText>
            </w:r>
            <w:r w:rsidR="00A046D6">
              <w:rPr>
                <w:noProof/>
                <w:webHidden/>
              </w:rPr>
            </w:r>
            <w:r w:rsidR="00A046D6">
              <w:rPr>
                <w:noProof/>
                <w:webHidden/>
              </w:rPr>
              <w:fldChar w:fldCharType="separate"/>
            </w:r>
            <w:r w:rsidR="00A046D6">
              <w:rPr>
                <w:noProof/>
                <w:webHidden/>
              </w:rPr>
              <w:t>6</w:t>
            </w:r>
            <w:r w:rsidR="00A046D6">
              <w:rPr>
                <w:noProof/>
                <w:webHidden/>
              </w:rPr>
              <w:fldChar w:fldCharType="end"/>
            </w:r>
          </w:hyperlink>
        </w:p>
        <w:p w14:paraId="789A8CC9" w14:textId="37900A2C" w:rsidR="00A046D6" w:rsidRDefault="00000000">
          <w:pPr>
            <w:pStyle w:val="TOC1"/>
            <w:tabs>
              <w:tab w:val="right" w:leader="dot" w:pos="9350"/>
            </w:tabs>
            <w:rPr>
              <w:rFonts w:asciiTheme="minorHAnsi" w:eastAsiaTheme="minorEastAsia" w:hAnsiTheme="minorHAnsi" w:cstheme="minorBidi"/>
              <w:bCs w:val="0"/>
              <w:caps w:val="0"/>
              <w:noProof/>
              <w:sz w:val="24"/>
              <w:szCs w:val="24"/>
            </w:rPr>
          </w:pPr>
          <w:hyperlink w:anchor="_Toc134145358" w:history="1">
            <w:r w:rsidR="00A046D6" w:rsidRPr="009D6EA6">
              <w:rPr>
                <w:rStyle w:val="Hyperlink"/>
                <w:noProof/>
              </w:rPr>
              <w:t>Supporting Materials</w:t>
            </w:r>
            <w:r w:rsidR="00A046D6">
              <w:rPr>
                <w:noProof/>
                <w:webHidden/>
              </w:rPr>
              <w:tab/>
            </w:r>
            <w:r w:rsidR="00A046D6">
              <w:rPr>
                <w:noProof/>
                <w:webHidden/>
              </w:rPr>
              <w:fldChar w:fldCharType="begin"/>
            </w:r>
            <w:r w:rsidR="00A046D6">
              <w:rPr>
                <w:noProof/>
                <w:webHidden/>
              </w:rPr>
              <w:instrText xml:space="preserve"> PAGEREF _Toc134145358 \h </w:instrText>
            </w:r>
            <w:r w:rsidR="00A046D6">
              <w:rPr>
                <w:noProof/>
                <w:webHidden/>
              </w:rPr>
            </w:r>
            <w:r w:rsidR="00A046D6">
              <w:rPr>
                <w:noProof/>
                <w:webHidden/>
              </w:rPr>
              <w:fldChar w:fldCharType="separate"/>
            </w:r>
            <w:r w:rsidR="00A046D6">
              <w:rPr>
                <w:noProof/>
                <w:webHidden/>
              </w:rPr>
              <w:t>7</w:t>
            </w:r>
            <w:r w:rsidR="00A046D6">
              <w:rPr>
                <w:noProof/>
                <w:webHidden/>
              </w:rPr>
              <w:fldChar w:fldCharType="end"/>
            </w:r>
          </w:hyperlink>
        </w:p>
        <w:p w14:paraId="5C17E292" w14:textId="46AD877A" w:rsidR="00A046D6" w:rsidRDefault="00000000">
          <w:pPr>
            <w:pStyle w:val="TOC1"/>
            <w:tabs>
              <w:tab w:val="right" w:leader="dot" w:pos="9350"/>
            </w:tabs>
            <w:rPr>
              <w:rFonts w:asciiTheme="minorHAnsi" w:eastAsiaTheme="minorEastAsia" w:hAnsiTheme="minorHAnsi" w:cstheme="minorBidi"/>
              <w:bCs w:val="0"/>
              <w:caps w:val="0"/>
              <w:noProof/>
              <w:sz w:val="24"/>
              <w:szCs w:val="24"/>
            </w:rPr>
          </w:pPr>
          <w:hyperlink w:anchor="_Toc134145359" w:history="1">
            <w:r w:rsidR="00A046D6" w:rsidRPr="009D6EA6">
              <w:rPr>
                <w:rStyle w:val="Hyperlink"/>
                <w:noProof/>
              </w:rPr>
              <w:t>Supplementary Readings for Instructor</w:t>
            </w:r>
            <w:r w:rsidR="00A046D6">
              <w:rPr>
                <w:noProof/>
                <w:webHidden/>
              </w:rPr>
              <w:tab/>
            </w:r>
            <w:r w:rsidR="00A046D6">
              <w:rPr>
                <w:noProof/>
                <w:webHidden/>
              </w:rPr>
              <w:fldChar w:fldCharType="begin"/>
            </w:r>
            <w:r w:rsidR="00A046D6">
              <w:rPr>
                <w:noProof/>
                <w:webHidden/>
              </w:rPr>
              <w:instrText xml:space="preserve"> PAGEREF _Toc134145359 \h </w:instrText>
            </w:r>
            <w:r w:rsidR="00A046D6">
              <w:rPr>
                <w:noProof/>
                <w:webHidden/>
              </w:rPr>
            </w:r>
            <w:r w:rsidR="00A046D6">
              <w:rPr>
                <w:noProof/>
                <w:webHidden/>
              </w:rPr>
              <w:fldChar w:fldCharType="separate"/>
            </w:r>
            <w:r w:rsidR="00A046D6">
              <w:rPr>
                <w:noProof/>
                <w:webHidden/>
              </w:rPr>
              <w:t>8</w:t>
            </w:r>
            <w:r w:rsidR="00A046D6">
              <w:rPr>
                <w:noProof/>
                <w:webHidden/>
              </w:rPr>
              <w:fldChar w:fldCharType="end"/>
            </w:r>
          </w:hyperlink>
        </w:p>
        <w:p w14:paraId="1B5BD614" w14:textId="059C20B4" w:rsidR="00A046D6" w:rsidRDefault="00000000">
          <w:pPr>
            <w:pStyle w:val="TOC1"/>
            <w:tabs>
              <w:tab w:val="right" w:leader="dot" w:pos="9350"/>
            </w:tabs>
            <w:rPr>
              <w:rFonts w:asciiTheme="minorHAnsi" w:eastAsiaTheme="minorEastAsia" w:hAnsiTheme="minorHAnsi" w:cstheme="minorBidi"/>
              <w:bCs w:val="0"/>
              <w:caps w:val="0"/>
              <w:noProof/>
              <w:sz w:val="24"/>
              <w:szCs w:val="24"/>
            </w:rPr>
          </w:pPr>
          <w:hyperlink w:anchor="_Toc134145360" w:history="1">
            <w:r w:rsidR="00A046D6" w:rsidRPr="009D6EA6">
              <w:rPr>
                <w:rStyle w:val="Hyperlink"/>
                <w:noProof/>
              </w:rPr>
              <w:t>Acknowledgements</w:t>
            </w:r>
            <w:r w:rsidR="00A046D6">
              <w:rPr>
                <w:noProof/>
                <w:webHidden/>
              </w:rPr>
              <w:tab/>
            </w:r>
            <w:r w:rsidR="00A046D6">
              <w:rPr>
                <w:noProof/>
                <w:webHidden/>
              </w:rPr>
              <w:fldChar w:fldCharType="begin"/>
            </w:r>
            <w:r w:rsidR="00A046D6">
              <w:rPr>
                <w:noProof/>
                <w:webHidden/>
              </w:rPr>
              <w:instrText xml:space="preserve"> PAGEREF _Toc134145360 \h </w:instrText>
            </w:r>
            <w:r w:rsidR="00A046D6">
              <w:rPr>
                <w:noProof/>
                <w:webHidden/>
              </w:rPr>
            </w:r>
            <w:r w:rsidR="00A046D6">
              <w:rPr>
                <w:noProof/>
                <w:webHidden/>
              </w:rPr>
              <w:fldChar w:fldCharType="separate"/>
            </w:r>
            <w:r w:rsidR="00A046D6">
              <w:rPr>
                <w:noProof/>
                <w:webHidden/>
              </w:rPr>
              <w:t>9</w:t>
            </w:r>
            <w:r w:rsidR="00A046D6">
              <w:rPr>
                <w:noProof/>
                <w:webHidden/>
              </w:rPr>
              <w:fldChar w:fldCharType="end"/>
            </w:r>
          </w:hyperlink>
        </w:p>
        <w:p w14:paraId="42CD0DC9" w14:textId="2D308B58" w:rsidR="000172DA" w:rsidRDefault="000172DA">
          <w:r>
            <w:rPr>
              <w:b/>
              <w:bCs/>
              <w:noProof/>
            </w:rPr>
            <w:fldChar w:fldCharType="end"/>
          </w:r>
        </w:p>
      </w:sdtContent>
    </w:sdt>
    <w:p w14:paraId="433D28BC" w14:textId="5B4C54CE" w:rsidR="00437CBD" w:rsidRPr="00074466" w:rsidRDefault="00437CBD" w:rsidP="00437CBD">
      <w:pPr>
        <w:rPr>
          <w:color w:val="00B050"/>
        </w:rPr>
      </w:pPr>
      <w:r w:rsidRPr="00074466">
        <w:rPr>
          <w:color w:val="00B050"/>
        </w:rPr>
        <w:t xml:space="preserve">Note that this page uses a </w:t>
      </w:r>
      <w:r w:rsidR="00CB2546">
        <w:rPr>
          <w:color w:val="00B050"/>
        </w:rPr>
        <w:t>s</w:t>
      </w:r>
      <w:r w:rsidRPr="00074466">
        <w:rPr>
          <w:color w:val="00B050"/>
        </w:rPr>
        <w:t xml:space="preserve">ection </w:t>
      </w:r>
      <w:r w:rsidR="00CB2546">
        <w:rPr>
          <w:color w:val="00B050"/>
        </w:rPr>
        <w:t>b</w:t>
      </w:r>
      <w:r w:rsidRPr="00074466">
        <w:rPr>
          <w:color w:val="00B050"/>
        </w:rPr>
        <w:t xml:space="preserve">reak after the table of contents to facilitate page numbering. Please retain the </w:t>
      </w:r>
      <w:r w:rsidR="00CB2546">
        <w:rPr>
          <w:color w:val="00B050"/>
        </w:rPr>
        <w:t>s</w:t>
      </w:r>
      <w:r w:rsidRPr="00074466">
        <w:rPr>
          <w:color w:val="00B050"/>
        </w:rPr>
        <w:t xml:space="preserve">ection </w:t>
      </w:r>
      <w:r w:rsidR="00CB2546">
        <w:rPr>
          <w:color w:val="00B050"/>
        </w:rPr>
        <w:t>b</w:t>
      </w:r>
      <w:r w:rsidRPr="00074466">
        <w:rPr>
          <w:color w:val="00B050"/>
        </w:rPr>
        <w:t>reak.</w:t>
      </w:r>
    </w:p>
    <w:p w14:paraId="6F44B66B" w14:textId="77777777" w:rsidR="00437CBD" w:rsidRDefault="00437CBD" w:rsidP="00E63302">
      <w:pPr>
        <w:pStyle w:val="Heading1"/>
        <w:sectPr w:rsidR="00437CBD">
          <w:footerReference w:type="even" r:id="rId9"/>
          <w:pgSz w:w="12240" w:h="15840"/>
          <w:pgMar w:top="1440" w:right="1440" w:bottom="1440" w:left="1440" w:header="720" w:footer="720" w:gutter="0"/>
          <w:cols w:space="720"/>
          <w:docGrid w:linePitch="360"/>
        </w:sectPr>
      </w:pPr>
    </w:p>
    <w:p w14:paraId="698AC121" w14:textId="47FE3B95" w:rsidR="00DD6807" w:rsidRPr="00074466" w:rsidRDefault="00DD6807" w:rsidP="00DD6807">
      <w:pPr>
        <w:rPr>
          <w:color w:val="00B050"/>
        </w:rPr>
      </w:pPr>
      <w:r w:rsidRPr="00897223">
        <w:rPr>
          <w:b/>
          <w:bCs/>
          <w:color w:val="00B050"/>
        </w:rPr>
        <w:lastRenderedPageBreak/>
        <w:t>The overall suggested length of the Instructor Manual is 5,000-10,000 words</w:t>
      </w:r>
      <w:r w:rsidRPr="00074466">
        <w:rPr>
          <w:color w:val="00B050"/>
        </w:rPr>
        <w:t xml:space="preserve">. This may vary widely depending on how much additional information authors wish to provide instructors. A general rule of thumb is to err on the side of more material, especially material that gives instructors additional options or flexibility for the running of the game. It is especially important to think about the different points in a course where an instructor might choose to use the game, and provide resources that can support those options. Each Heading 1 section below has a suggested percentage of content for the </w:t>
      </w:r>
      <w:r w:rsidR="000D2738">
        <w:rPr>
          <w:color w:val="00B050"/>
        </w:rPr>
        <w:t>M</w:t>
      </w:r>
      <w:r w:rsidRPr="00074466">
        <w:rPr>
          <w:color w:val="00B050"/>
        </w:rPr>
        <w:t>anual as a whole.</w:t>
      </w:r>
    </w:p>
    <w:p w14:paraId="0863128D" w14:textId="77777777" w:rsidR="00DD6807" w:rsidRDefault="00DD6807" w:rsidP="00DD6807"/>
    <w:p w14:paraId="15EE95E6" w14:textId="52E9B0C4" w:rsidR="007101A5" w:rsidRPr="007101A5" w:rsidRDefault="00897223" w:rsidP="00E63302">
      <w:pPr>
        <w:pStyle w:val="Heading1"/>
      </w:pPr>
      <w:bookmarkStart w:id="1" w:name="_Toc134145333"/>
      <w:r w:rsidRPr="007101A5">
        <w:t>PEDAGOGICAL GOALS/UTILITY</w:t>
      </w:r>
      <w:bookmarkEnd w:id="1"/>
      <w:r w:rsidRPr="007101A5">
        <w:t xml:space="preserve"> </w:t>
      </w:r>
    </w:p>
    <w:p w14:paraId="15DCFB08" w14:textId="6674E27F" w:rsidR="00DD6807" w:rsidRPr="000D2738" w:rsidRDefault="00DD6807" w:rsidP="00437CBD">
      <w:pPr>
        <w:rPr>
          <w:color w:val="00B050"/>
        </w:rPr>
      </w:pPr>
      <w:r w:rsidRPr="00074466">
        <w:rPr>
          <w:color w:val="00B050"/>
        </w:rPr>
        <w:t>10%</w:t>
      </w:r>
    </w:p>
    <w:p w14:paraId="6FCBDC4A" w14:textId="2A7BD890" w:rsidR="007101A5" w:rsidRPr="00405AE8" w:rsidRDefault="00437CBD" w:rsidP="00F6364A">
      <w:pPr>
        <w:pStyle w:val="Heading2"/>
      </w:pPr>
      <w:bookmarkStart w:id="2" w:name="_Toc134145334"/>
      <w:r w:rsidRPr="00405AE8">
        <w:t>Learning Goals of this Game</w:t>
      </w:r>
      <w:bookmarkEnd w:id="2"/>
    </w:p>
    <w:p w14:paraId="48049E1B" w14:textId="6D260403" w:rsidR="00DD6807" w:rsidRPr="000D2738" w:rsidRDefault="00DD6807" w:rsidP="00437CBD">
      <w:pPr>
        <w:rPr>
          <w:color w:val="00B050"/>
        </w:rPr>
      </w:pPr>
      <w:r w:rsidRPr="00074466">
        <w:rPr>
          <w:color w:val="00B050"/>
        </w:rPr>
        <w:t>What is the game trying to teach? What should students walk away with after playing this game? Feel free to note any existing standards that the game is designed to meet.</w:t>
      </w:r>
    </w:p>
    <w:p w14:paraId="3106691A" w14:textId="6EC647AF" w:rsidR="00DD6807" w:rsidRPr="00F6364A" w:rsidRDefault="00CF462A" w:rsidP="00F6364A">
      <w:pPr>
        <w:pStyle w:val="Heading2"/>
      </w:pPr>
      <w:r>
        <w:t>Recommended Course Usage</w:t>
      </w:r>
    </w:p>
    <w:p w14:paraId="6590F9DB" w14:textId="7F409F23" w:rsidR="00DD6807" w:rsidRPr="000D2738" w:rsidRDefault="00DD6807" w:rsidP="00437CBD">
      <w:pPr>
        <w:rPr>
          <w:color w:val="00B050"/>
        </w:rPr>
      </w:pPr>
      <w:r w:rsidRPr="00074466">
        <w:rPr>
          <w:color w:val="00B050"/>
        </w:rPr>
        <w:t>Is this an entry-level game or better suited to more advanced classes? Does it work better with survey courses or in-depth studies? Try to think beyond your own discipline – what other disciplines could benefit from use of this game?</w:t>
      </w:r>
      <w:r w:rsidR="00DA50B8">
        <w:rPr>
          <w:color w:val="00B050"/>
        </w:rPr>
        <w:t xml:space="preserve"> You can also talk here about use cases within courses: icebreakers, final exams, </w:t>
      </w:r>
      <w:r w:rsidR="0024018A">
        <w:rPr>
          <w:color w:val="00B050"/>
        </w:rPr>
        <w:t>introductions to Flagship Reacting games.</w:t>
      </w:r>
    </w:p>
    <w:p w14:paraId="2643FAF9" w14:textId="3E6833B4" w:rsidR="00DD6807" w:rsidRPr="00405AE8" w:rsidRDefault="00DD6807" w:rsidP="00F6364A">
      <w:pPr>
        <w:pStyle w:val="Heading2"/>
      </w:pPr>
      <w:bookmarkStart w:id="3" w:name="_Toc134145336"/>
      <w:r w:rsidRPr="00405AE8">
        <w:t>Clash of Ideas/Ideologies</w:t>
      </w:r>
      <w:bookmarkEnd w:id="3"/>
    </w:p>
    <w:p w14:paraId="765C298F" w14:textId="0FFDF736" w:rsidR="00DD6807" w:rsidRPr="00074466" w:rsidRDefault="00DD6807" w:rsidP="00437CBD">
      <w:pPr>
        <w:rPr>
          <w:color w:val="00B050"/>
        </w:rPr>
      </w:pPr>
      <w:r w:rsidRPr="00074466">
        <w:rPr>
          <w:color w:val="00B050"/>
        </w:rPr>
        <w:t>Reacting games are, at their core, all about a clash of ideas or ideologies. What is the clash in this game? This is also a good place to briefly highlight any controversial themes or subjects in the game that will be expounded upon later.</w:t>
      </w:r>
    </w:p>
    <w:p w14:paraId="224E7CB8" w14:textId="5BCB5CAD" w:rsidR="00DD6807" w:rsidRPr="00074466" w:rsidRDefault="00DD6807" w:rsidP="00437CBD">
      <w:pPr>
        <w:rPr>
          <w:color w:val="00B050"/>
        </w:rPr>
      </w:pPr>
    </w:p>
    <w:p w14:paraId="277B679C" w14:textId="64985D08" w:rsidR="00DD6807" w:rsidRPr="00405AE8" w:rsidRDefault="00DD6807" w:rsidP="00437CBD">
      <w:pPr>
        <w:rPr>
          <w:b/>
          <w:bCs/>
          <w:color w:val="00B050"/>
        </w:rPr>
      </w:pPr>
      <w:r w:rsidRPr="00405AE8">
        <w:rPr>
          <w:b/>
          <w:bCs/>
          <w:color w:val="00B050"/>
        </w:rPr>
        <w:t>For clarity, please put a hard page break between each Heading 1 section</w:t>
      </w:r>
      <w:r w:rsidR="000D2738" w:rsidRPr="00405AE8">
        <w:rPr>
          <w:b/>
          <w:bCs/>
          <w:color w:val="00B050"/>
        </w:rPr>
        <w:t>, as we have done here</w:t>
      </w:r>
      <w:r w:rsidRPr="00405AE8">
        <w:rPr>
          <w:b/>
          <w:bCs/>
          <w:color w:val="00B050"/>
        </w:rPr>
        <w:t>.</w:t>
      </w:r>
    </w:p>
    <w:p w14:paraId="4AB21153" w14:textId="77777777" w:rsidR="00DD6807" w:rsidRDefault="00DD6807">
      <w:pPr>
        <w:spacing w:after="160" w:line="259" w:lineRule="auto"/>
      </w:pPr>
      <w:r>
        <w:br w:type="page"/>
      </w:r>
    </w:p>
    <w:p w14:paraId="4EB4922E" w14:textId="77777777" w:rsidR="00DD6807" w:rsidRDefault="007101A5" w:rsidP="00E63302">
      <w:pPr>
        <w:pStyle w:val="Heading1"/>
      </w:pPr>
      <w:bookmarkStart w:id="4" w:name="_Toc134145337"/>
      <w:r>
        <w:lastRenderedPageBreak/>
        <w:t>Situation/Historical Context</w:t>
      </w:r>
      <w:bookmarkEnd w:id="4"/>
      <w:r>
        <w:t xml:space="preserve"> </w:t>
      </w:r>
    </w:p>
    <w:p w14:paraId="2366FD26" w14:textId="009F194F" w:rsidR="00DD6807" w:rsidRPr="000D2738" w:rsidRDefault="007101A5" w:rsidP="00437CBD">
      <w:pPr>
        <w:rPr>
          <w:color w:val="00B050"/>
        </w:rPr>
      </w:pPr>
      <w:r w:rsidRPr="000D2738">
        <w:rPr>
          <w:color w:val="00B050"/>
        </w:rPr>
        <w:t>30%</w:t>
      </w:r>
    </w:p>
    <w:p w14:paraId="45471C5C" w14:textId="77777777" w:rsidR="00DD6807" w:rsidRDefault="00DD6807" w:rsidP="00437CBD"/>
    <w:p w14:paraId="5D8458AE" w14:textId="1F01452E" w:rsidR="000D2738" w:rsidRDefault="00DD6807" w:rsidP="00437CBD">
      <w:pPr>
        <w:rPr>
          <w:color w:val="00B050"/>
        </w:rPr>
      </w:pPr>
      <w:r w:rsidRPr="00074466">
        <w:rPr>
          <w:color w:val="00B050"/>
        </w:rPr>
        <w:t>This section should include s</w:t>
      </w:r>
      <w:r w:rsidR="007101A5" w:rsidRPr="00074466">
        <w:rPr>
          <w:color w:val="00B050"/>
        </w:rPr>
        <w:t>ufficient material to give a non-specialist a fundamental understanding of the events and forces leading to the moment of the game. The intent of this section is to allow the instructor to answer student questions on “how did we get here” without doing further research. Authors should also consider including expanded descriptions for topics that students struggle to understand or that can lead to controversial classroom events.</w:t>
      </w:r>
      <w:r w:rsidRPr="00074466">
        <w:rPr>
          <w:color w:val="00B050"/>
        </w:rPr>
        <w:t xml:space="preserve"> Authors can use sub-headings </w:t>
      </w:r>
      <w:r w:rsidR="00AE5EB5" w:rsidRPr="00074466">
        <w:rPr>
          <w:color w:val="00B050"/>
        </w:rPr>
        <w:t>as they see fit to “chunk”</w:t>
      </w:r>
      <w:r w:rsidR="000172DA" w:rsidRPr="00074466">
        <w:rPr>
          <w:rStyle w:val="FootnoteReference"/>
          <w:color w:val="00B050"/>
        </w:rPr>
        <w:footnoteReference w:id="6"/>
      </w:r>
      <w:r w:rsidR="00AE5EB5" w:rsidRPr="00074466">
        <w:rPr>
          <w:color w:val="00B050"/>
        </w:rPr>
        <w:t xml:space="preserve"> the text and make it easier to follow.</w:t>
      </w:r>
    </w:p>
    <w:p w14:paraId="7CD4F72B" w14:textId="4F7BCF2A" w:rsidR="000D2738" w:rsidRPr="00405AE8" w:rsidRDefault="000D2738" w:rsidP="00F6364A">
      <w:pPr>
        <w:pStyle w:val="Heading2"/>
      </w:pPr>
      <w:bookmarkStart w:id="5" w:name="_Toc134145338"/>
      <w:r w:rsidRPr="00405AE8">
        <w:t>This is a Sample Subheading</w:t>
      </w:r>
      <w:bookmarkEnd w:id="5"/>
      <w:r w:rsidRPr="00405AE8">
        <w:t xml:space="preserve"> </w:t>
      </w:r>
    </w:p>
    <w:p w14:paraId="111B36DE" w14:textId="60EDE55D" w:rsidR="000D2738" w:rsidRDefault="000D2738" w:rsidP="000D2738">
      <w:pPr>
        <w:rPr>
          <w:color w:val="00B050"/>
        </w:rPr>
      </w:pPr>
      <w:r>
        <w:rPr>
          <w:color w:val="00B050"/>
        </w:rPr>
        <w:t xml:space="preserve">So, you could chunk out different sections of the historical context as needed. </w:t>
      </w:r>
    </w:p>
    <w:p w14:paraId="7D3C4F73" w14:textId="77777777" w:rsidR="00405AE8" w:rsidRDefault="00405AE8" w:rsidP="000D2738">
      <w:pPr>
        <w:rPr>
          <w:color w:val="00B050"/>
        </w:rPr>
      </w:pPr>
    </w:p>
    <w:p w14:paraId="3DB1041A" w14:textId="30988522" w:rsidR="00405AE8" w:rsidRDefault="00405AE8" w:rsidP="00405AE8">
      <w:pPr>
        <w:pStyle w:val="Heading3"/>
      </w:pPr>
      <w:bookmarkStart w:id="6" w:name="_Toc134145339"/>
      <w:r>
        <w:t>Maybe even a Level 3 Subheading</w:t>
      </w:r>
      <w:bookmarkEnd w:id="6"/>
    </w:p>
    <w:p w14:paraId="1842974B" w14:textId="267B4316" w:rsidR="00405AE8" w:rsidRPr="00405AE8" w:rsidRDefault="00405AE8" w:rsidP="00405AE8">
      <w:pPr>
        <w:rPr>
          <w:color w:val="00B050"/>
        </w:rPr>
      </w:pPr>
      <w:r w:rsidRPr="00405AE8">
        <w:rPr>
          <w:color w:val="00B050"/>
        </w:rPr>
        <w:t xml:space="preserve">And then additional information here. </w:t>
      </w:r>
    </w:p>
    <w:p w14:paraId="5C149B11" w14:textId="75394F44" w:rsidR="000D2738" w:rsidRPr="00405AE8" w:rsidRDefault="000D2738" w:rsidP="00F6364A">
      <w:pPr>
        <w:pStyle w:val="Heading2"/>
      </w:pPr>
      <w:bookmarkStart w:id="7" w:name="_Toc134145340"/>
      <w:r w:rsidRPr="00405AE8">
        <w:t>Before the Game, This Happened</w:t>
      </w:r>
      <w:bookmarkEnd w:id="7"/>
      <w:r w:rsidRPr="00405AE8">
        <w:t xml:space="preserve"> </w:t>
      </w:r>
    </w:p>
    <w:p w14:paraId="4DE9D79B" w14:textId="0B2D38EF" w:rsidR="000D2738" w:rsidRDefault="000D2738" w:rsidP="000D2738">
      <w:pPr>
        <w:rPr>
          <w:color w:val="00B050"/>
        </w:rPr>
      </w:pPr>
      <w:r>
        <w:rPr>
          <w:color w:val="00B050"/>
        </w:rPr>
        <w:t xml:space="preserve">More samples. You get the idea. Scaffold information for instructors as well as students. </w:t>
      </w:r>
    </w:p>
    <w:p w14:paraId="20B01672" w14:textId="77777777" w:rsidR="000D2738" w:rsidRDefault="000D2738" w:rsidP="000D2738">
      <w:pPr>
        <w:rPr>
          <w:color w:val="00B050"/>
        </w:rPr>
      </w:pPr>
    </w:p>
    <w:p w14:paraId="7701958C" w14:textId="77777777" w:rsidR="000D2738" w:rsidRPr="000D2738" w:rsidRDefault="000D2738" w:rsidP="000D2738">
      <w:pPr>
        <w:rPr>
          <w:color w:val="00B050"/>
        </w:rPr>
      </w:pPr>
    </w:p>
    <w:p w14:paraId="0D5B2632" w14:textId="77777777" w:rsidR="000D2738" w:rsidRPr="00074466" w:rsidRDefault="000D2738" w:rsidP="00437CBD">
      <w:pPr>
        <w:rPr>
          <w:color w:val="00B050"/>
        </w:rPr>
      </w:pPr>
    </w:p>
    <w:p w14:paraId="313D00DD" w14:textId="0C56E0D3" w:rsidR="00DD6807" w:rsidRDefault="00DD6807" w:rsidP="00437CBD"/>
    <w:p w14:paraId="7BFBBD84" w14:textId="729A9954" w:rsidR="00AE5EB5" w:rsidRDefault="00AE5EB5">
      <w:pPr>
        <w:spacing w:after="160" w:line="259" w:lineRule="auto"/>
      </w:pPr>
      <w:r>
        <w:br w:type="page"/>
      </w:r>
    </w:p>
    <w:p w14:paraId="2FF91D1C" w14:textId="605E7D53" w:rsidR="00DD6807" w:rsidRDefault="00AE5EB5" w:rsidP="00E63302">
      <w:pPr>
        <w:pStyle w:val="Heading1"/>
      </w:pPr>
      <w:bookmarkStart w:id="8" w:name="_Toc134145341"/>
      <w:r>
        <w:lastRenderedPageBreak/>
        <w:t>Gameplay</w:t>
      </w:r>
      <w:bookmarkEnd w:id="8"/>
    </w:p>
    <w:p w14:paraId="0663A552" w14:textId="21851800" w:rsidR="00DD6807" w:rsidRPr="000D2738" w:rsidRDefault="00AE5EB5" w:rsidP="00437CBD">
      <w:pPr>
        <w:rPr>
          <w:color w:val="00B050"/>
        </w:rPr>
      </w:pPr>
      <w:r w:rsidRPr="00074466">
        <w:rPr>
          <w:color w:val="00B050"/>
        </w:rPr>
        <w:t>20%</w:t>
      </w:r>
    </w:p>
    <w:p w14:paraId="2DFFD357" w14:textId="143F87AA" w:rsidR="00AE5EB5" w:rsidRPr="00405AE8" w:rsidRDefault="000D2738" w:rsidP="00F6364A">
      <w:pPr>
        <w:pStyle w:val="Heading2"/>
      </w:pPr>
      <w:bookmarkStart w:id="9" w:name="_Toc134145342"/>
      <w:r w:rsidRPr="00405AE8">
        <w:t>C</w:t>
      </w:r>
      <w:r w:rsidR="007101A5" w:rsidRPr="00405AE8">
        <w:t xml:space="preserve">lassroom </w:t>
      </w:r>
      <w:r w:rsidRPr="00405AE8">
        <w:t>Setup/L</w:t>
      </w:r>
      <w:r w:rsidR="007101A5" w:rsidRPr="00405AE8">
        <w:t>ayout</w:t>
      </w:r>
      <w:bookmarkEnd w:id="9"/>
    </w:p>
    <w:p w14:paraId="27339423" w14:textId="4BE0F4CA" w:rsidR="00AE5EB5" w:rsidRPr="000D2738" w:rsidRDefault="00AE5EB5" w:rsidP="00437CBD">
      <w:pPr>
        <w:rPr>
          <w:color w:val="00B050"/>
        </w:rPr>
      </w:pPr>
      <w:r w:rsidRPr="00074466">
        <w:rPr>
          <w:color w:val="00B050"/>
        </w:rPr>
        <w:t>What kind of classroom space is needed for this game? Can it be played in an auditorium or room with fixed seating? Does it need a chalkboard or similar vertical writing surface? A projector? Sounds/video?</w:t>
      </w:r>
      <w:r w:rsidR="000D2738">
        <w:rPr>
          <w:color w:val="00B050"/>
        </w:rPr>
        <w:t xml:space="preserve"> Can it be played online? </w:t>
      </w:r>
    </w:p>
    <w:p w14:paraId="3F32BC6A" w14:textId="77777777" w:rsidR="00CB2546" w:rsidRPr="00405AE8" w:rsidRDefault="007101A5" w:rsidP="00F6364A">
      <w:pPr>
        <w:pStyle w:val="Heading2"/>
      </w:pPr>
      <w:bookmarkStart w:id="10" w:name="_Toc134145343"/>
      <w:r w:rsidRPr="00405AE8">
        <w:t>Materials</w:t>
      </w:r>
      <w:bookmarkEnd w:id="10"/>
      <w:r w:rsidR="000D2738" w:rsidRPr="00405AE8">
        <w:t xml:space="preserve"> </w:t>
      </w:r>
    </w:p>
    <w:p w14:paraId="0173C2FF" w14:textId="285CDEFF" w:rsidR="00AE5EB5" w:rsidRPr="00074466" w:rsidRDefault="00AE5EB5" w:rsidP="00AE5EB5">
      <w:pPr>
        <w:rPr>
          <w:color w:val="00B050"/>
        </w:rPr>
      </w:pPr>
      <w:r w:rsidRPr="00074466">
        <w:rPr>
          <w:color w:val="00B050"/>
        </w:rPr>
        <w:t>This can be a bulleted list such as below. It is also helpful to distinguish between mandatory items and optional ones:</w:t>
      </w:r>
    </w:p>
    <w:p w14:paraId="0DE3AC10" w14:textId="3AE3D2C4" w:rsidR="00AE5EB5" w:rsidRPr="00074466" w:rsidRDefault="00AE5EB5" w:rsidP="00AE5EB5">
      <w:pPr>
        <w:pStyle w:val="ListParagraph"/>
        <w:numPr>
          <w:ilvl w:val="0"/>
          <w:numId w:val="1"/>
        </w:numPr>
        <w:rPr>
          <w:color w:val="00B050"/>
        </w:rPr>
      </w:pPr>
      <w:r w:rsidRPr="00074466">
        <w:rPr>
          <w:color w:val="00B050"/>
        </w:rPr>
        <w:t>Bell</w:t>
      </w:r>
    </w:p>
    <w:p w14:paraId="6AB1CD11" w14:textId="5DFD37FE" w:rsidR="00AE5EB5" w:rsidRPr="00074466" w:rsidRDefault="00AE5EB5" w:rsidP="00AE5EB5">
      <w:pPr>
        <w:pStyle w:val="ListParagraph"/>
        <w:numPr>
          <w:ilvl w:val="0"/>
          <w:numId w:val="1"/>
        </w:numPr>
        <w:rPr>
          <w:color w:val="00B050"/>
        </w:rPr>
      </w:pPr>
      <w:r w:rsidRPr="00074466">
        <w:rPr>
          <w:color w:val="00B050"/>
        </w:rPr>
        <w:t>Book</w:t>
      </w:r>
    </w:p>
    <w:p w14:paraId="31D2EC01" w14:textId="7CEDDA69" w:rsidR="00AE5EB5" w:rsidRPr="000D2738" w:rsidRDefault="00AE5EB5" w:rsidP="00437CBD">
      <w:pPr>
        <w:pStyle w:val="ListParagraph"/>
        <w:numPr>
          <w:ilvl w:val="0"/>
          <w:numId w:val="1"/>
        </w:numPr>
        <w:rPr>
          <w:color w:val="00B050"/>
        </w:rPr>
      </w:pPr>
      <w:r w:rsidRPr="00074466">
        <w:rPr>
          <w:color w:val="00B050"/>
        </w:rPr>
        <w:t>(optional) Candle</w:t>
      </w:r>
    </w:p>
    <w:p w14:paraId="2C14A8B5" w14:textId="360781DE" w:rsidR="00AE5EB5" w:rsidRPr="00405AE8" w:rsidRDefault="0062481F" w:rsidP="00F6364A">
      <w:pPr>
        <w:pStyle w:val="Heading2"/>
      </w:pPr>
      <w:bookmarkStart w:id="11" w:name="_Toc134145344"/>
      <w:r w:rsidRPr="00405AE8">
        <w:t>F</w:t>
      </w:r>
      <w:r w:rsidR="007101A5" w:rsidRPr="00405AE8">
        <w:t>actions</w:t>
      </w:r>
      <w:r w:rsidRPr="00405AE8">
        <w:t>/C</w:t>
      </w:r>
      <w:r w:rsidR="007101A5" w:rsidRPr="00405AE8">
        <w:t>ategories</w:t>
      </w:r>
      <w:bookmarkEnd w:id="11"/>
      <w:r w:rsidR="007101A5" w:rsidRPr="00405AE8">
        <w:t xml:space="preserve"> </w:t>
      </w:r>
    </w:p>
    <w:p w14:paraId="2FEC6199" w14:textId="59057F9A" w:rsidR="00AE5EB5" w:rsidRDefault="00AE5EB5" w:rsidP="00437CBD">
      <w:pPr>
        <w:rPr>
          <w:color w:val="00B050"/>
        </w:rPr>
      </w:pPr>
      <w:r w:rsidRPr="00074466">
        <w:rPr>
          <w:color w:val="00B050"/>
        </w:rPr>
        <w:t xml:space="preserve">Unlike Flagship Reacting games, Microgames may or may not have factions/categories. If this game does, briefly describe the key items that differentiate them. </w:t>
      </w:r>
      <w:r w:rsidR="009412F8">
        <w:rPr>
          <w:color w:val="00B050"/>
        </w:rPr>
        <w:t xml:space="preserve">If it does not, please indicate that here.  </w:t>
      </w:r>
      <w:r w:rsidRPr="00074466">
        <w:rPr>
          <w:color w:val="00B050"/>
        </w:rPr>
        <w:t>For easy reference, you can use the Head</w:t>
      </w:r>
      <w:r w:rsidR="00A046D6">
        <w:rPr>
          <w:color w:val="00B050"/>
        </w:rPr>
        <w:t>ing</w:t>
      </w:r>
      <w:r w:rsidRPr="00074466">
        <w:rPr>
          <w:color w:val="00B050"/>
        </w:rPr>
        <w:t xml:space="preserve"> 3 formatting such as below.</w:t>
      </w:r>
      <w:r w:rsidR="002300FD">
        <w:rPr>
          <w:color w:val="00B050"/>
        </w:rPr>
        <w:t xml:space="preserve"> Note that you will more fully list the individual roles later in this document, in the Role Management section.</w:t>
      </w:r>
    </w:p>
    <w:p w14:paraId="4889F9D2" w14:textId="77777777" w:rsidR="00A745B2" w:rsidRPr="00074466" w:rsidRDefault="00A745B2" w:rsidP="00437CBD">
      <w:pPr>
        <w:rPr>
          <w:color w:val="00B050"/>
        </w:rPr>
      </w:pPr>
    </w:p>
    <w:p w14:paraId="505312D6" w14:textId="6E3E0C17" w:rsidR="00AE5EB5" w:rsidRPr="000D2738" w:rsidRDefault="00AE5EB5" w:rsidP="000D2738">
      <w:pPr>
        <w:pStyle w:val="Heading3"/>
      </w:pPr>
      <w:bookmarkStart w:id="12" w:name="_Toc134145345"/>
      <w:r w:rsidRPr="000D2738">
        <w:t>Faction 1</w:t>
      </w:r>
      <w:bookmarkEnd w:id="12"/>
    </w:p>
    <w:p w14:paraId="723795FE" w14:textId="0A016593" w:rsidR="00E63302" w:rsidRDefault="00AE5EB5" w:rsidP="00437CBD">
      <w:pPr>
        <w:rPr>
          <w:color w:val="00B050"/>
        </w:rPr>
      </w:pPr>
      <w:r w:rsidRPr="00074466">
        <w:rPr>
          <w:color w:val="00B050"/>
        </w:rPr>
        <w:t xml:space="preserve">Descriptive text </w:t>
      </w:r>
      <w:r w:rsidR="00CF462A">
        <w:rPr>
          <w:color w:val="00B050"/>
        </w:rPr>
        <w:t>about</w:t>
      </w:r>
      <w:r w:rsidRPr="00074466">
        <w:rPr>
          <w:color w:val="00B050"/>
        </w:rPr>
        <w:t xml:space="preserve"> faction 1</w:t>
      </w:r>
      <w:r w:rsidR="00A046D6">
        <w:rPr>
          <w:color w:val="00B050"/>
        </w:rPr>
        <w:t>.</w:t>
      </w:r>
      <w:r w:rsidR="00CF462A">
        <w:rPr>
          <w:color w:val="00B050"/>
        </w:rPr>
        <w:t xml:space="preserve"> </w:t>
      </w:r>
      <w:r w:rsidR="00A046D6">
        <w:rPr>
          <w:color w:val="00B050"/>
        </w:rPr>
        <w:t xml:space="preserve">Use additional subheadings if needed, or </w:t>
      </w:r>
      <w:r w:rsidR="00E63302">
        <w:rPr>
          <w:color w:val="00B050"/>
        </w:rPr>
        <w:t>you could also</w:t>
      </w:r>
      <w:r w:rsidR="00A046D6">
        <w:rPr>
          <w:color w:val="00B050"/>
        </w:rPr>
        <w:t xml:space="preserve"> </w:t>
      </w:r>
      <w:r w:rsidR="00A046D6">
        <w:rPr>
          <w:b/>
          <w:bCs/>
          <w:color w:val="00B050"/>
        </w:rPr>
        <w:t>b</w:t>
      </w:r>
      <w:r w:rsidR="00E63302" w:rsidRPr="00E63302">
        <w:rPr>
          <w:b/>
          <w:bCs/>
          <w:color w:val="00B050"/>
        </w:rPr>
        <w:t>old</w:t>
      </w:r>
      <w:r w:rsidR="00E63302">
        <w:rPr>
          <w:b/>
          <w:bCs/>
          <w:color w:val="00B050"/>
        </w:rPr>
        <w:t xml:space="preserve"> </w:t>
      </w:r>
      <w:r w:rsidR="00E63302">
        <w:rPr>
          <w:color w:val="00B050"/>
        </w:rPr>
        <w:t>parts of this text.</w:t>
      </w:r>
    </w:p>
    <w:p w14:paraId="218C8B8D" w14:textId="27D25BDE" w:rsidR="00AE5EB5" w:rsidRPr="00074466" w:rsidRDefault="00AE5EB5" w:rsidP="00437CBD">
      <w:pPr>
        <w:rPr>
          <w:color w:val="00B050"/>
        </w:rPr>
      </w:pPr>
    </w:p>
    <w:p w14:paraId="4C1B1D9A" w14:textId="1DC5E62F" w:rsidR="00AE5EB5" w:rsidRPr="000D2738" w:rsidRDefault="00AE5EB5" w:rsidP="000D2738">
      <w:pPr>
        <w:pStyle w:val="Heading3"/>
      </w:pPr>
      <w:bookmarkStart w:id="13" w:name="_Toc134145346"/>
      <w:r w:rsidRPr="000D2738">
        <w:t>Faction 2</w:t>
      </w:r>
      <w:bookmarkEnd w:id="13"/>
    </w:p>
    <w:p w14:paraId="7407146B" w14:textId="18FCBC52" w:rsidR="00AE5EB5" w:rsidRDefault="00AE5EB5" w:rsidP="00437CBD">
      <w:pPr>
        <w:rPr>
          <w:color w:val="00B050"/>
        </w:rPr>
      </w:pPr>
      <w:r w:rsidRPr="00074466">
        <w:rPr>
          <w:color w:val="00B050"/>
        </w:rPr>
        <w:t>Ibid.</w:t>
      </w:r>
    </w:p>
    <w:p w14:paraId="32D156AE" w14:textId="77777777" w:rsidR="00AE5EB5" w:rsidRDefault="00AE5EB5" w:rsidP="00437CBD"/>
    <w:p w14:paraId="2A398E35" w14:textId="73CAE1EF" w:rsidR="00AE5EB5" w:rsidRPr="00405AE8" w:rsidRDefault="00E63302" w:rsidP="00F6364A">
      <w:pPr>
        <w:pStyle w:val="Heading2"/>
      </w:pPr>
      <w:bookmarkStart w:id="14" w:name="_Toc134145347"/>
      <w:r w:rsidRPr="00405AE8">
        <w:lastRenderedPageBreak/>
        <w:t>Typical A</w:t>
      </w:r>
      <w:r w:rsidR="007101A5" w:rsidRPr="00405AE8">
        <w:t xml:space="preserve">rc of the </w:t>
      </w:r>
      <w:r w:rsidRPr="00405AE8">
        <w:t>G</w:t>
      </w:r>
      <w:r w:rsidR="007101A5" w:rsidRPr="00405AE8">
        <w:t>ame</w:t>
      </w:r>
      <w:bookmarkEnd w:id="14"/>
      <w:r w:rsidRPr="00405AE8">
        <w:t xml:space="preserve"> </w:t>
      </w:r>
    </w:p>
    <w:p w14:paraId="583651B1" w14:textId="5066A4E3" w:rsidR="00AE5EB5" w:rsidRPr="00074466" w:rsidRDefault="00AE5EB5" w:rsidP="00437CBD">
      <w:pPr>
        <w:rPr>
          <w:color w:val="00B050"/>
        </w:rPr>
      </w:pPr>
      <w:r w:rsidRPr="00074466">
        <w:rPr>
          <w:color w:val="00B050"/>
        </w:rPr>
        <w:t xml:space="preserve">This should be a paragraph narrative that explains how the game typically plays out. It can </w:t>
      </w:r>
      <w:r w:rsidR="0062481F" w:rsidRPr="00074466">
        <w:rPr>
          <w:color w:val="00B050"/>
        </w:rPr>
        <w:t xml:space="preserve">also </w:t>
      </w:r>
      <w:r w:rsidRPr="00074466">
        <w:rPr>
          <w:color w:val="00B050"/>
        </w:rPr>
        <w:t>mention any likely branches of the game</w:t>
      </w:r>
      <w:r w:rsidR="0062481F" w:rsidRPr="00074466">
        <w:rPr>
          <w:color w:val="00B050"/>
        </w:rPr>
        <w:t xml:space="preserve">; note that </w:t>
      </w:r>
      <w:r w:rsidRPr="00074466">
        <w:rPr>
          <w:color w:val="00B050"/>
        </w:rPr>
        <w:t>advice on how to head off disruptive or radically ahistorical outcomes</w:t>
      </w:r>
      <w:r w:rsidR="0062481F" w:rsidRPr="00074466">
        <w:rPr>
          <w:color w:val="00B050"/>
        </w:rPr>
        <w:t xml:space="preserve"> is contained in the “wrong turns” section below.</w:t>
      </w:r>
      <w:r w:rsidR="00A745B2">
        <w:rPr>
          <w:color w:val="00B050"/>
        </w:rPr>
        <w:t xml:space="preserve"> This is a great place to mention the typical and atypical outcomes you observed during playtesting.</w:t>
      </w:r>
    </w:p>
    <w:p w14:paraId="1EA21244" w14:textId="77777777" w:rsidR="00AE5EB5" w:rsidRDefault="00AE5EB5" w:rsidP="00437CBD"/>
    <w:p w14:paraId="45AEE396" w14:textId="2D3CBE4F" w:rsidR="00AE5EB5" w:rsidRPr="00405AE8" w:rsidRDefault="00E63302" w:rsidP="00437CBD">
      <w:pPr>
        <w:rPr>
          <w:sz w:val="42"/>
          <w:szCs w:val="42"/>
        </w:rPr>
      </w:pPr>
      <w:bookmarkStart w:id="15" w:name="_Toc134145348"/>
      <w:r w:rsidRPr="00405AE8">
        <w:rPr>
          <w:rStyle w:val="Heading2Char"/>
        </w:rPr>
        <w:t>Game Phase Timing</w:t>
      </w:r>
      <w:bookmarkEnd w:id="15"/>
      <w:r w:rsidRPr="00405AE8">
        <w:rPr>
          <w:rStyle w:val="Heading2Char"/>
        </w:rPr>
        <w:t xml:space="preserve"> </w:t>
      </w:r>
    </w:p>
    <w:p w14:paraId="34872F9F" w14:textId="77777777" w:rsidR="00E63302" w:rsidRDefault="00AE5EB5" w:rsidP="00437CBD">
      <w:pPr>
        <w:rPr>
          <w:color w:val="00B050"/>
        </w:rPr>
      </w:pPr>
      <w:r w:rsidRPr="00074466">
        <w:rPr>
          <w:color w:val="00B050"/>
        </w:rPr>
        <w:t xml:space="preserve">List out the game phases and include how much time should be allotted for each phase. You are welcome to state a “standard” class length (e.g., 75 minutes), and it is helpful to include guidance for helping the game fit into different class lengths (i.e., </w:t>
      </w:r>
      <w:r w:rsidR="0062481F" w:rsidRPr="00074466">
        <w:rPr>
          <w:color w:val="00B050"/>
        </w:rPr>
        <w:t>note a phase that can be dropped or skipped.)</w:t>
      </w:r>
      <w:r w:rsidR="00E63302">
        <w:rPr>
          <w:color w:val="00B050"/>
        </w:rPr>
        <w:t xml:space="preserve"> </w:t>
      </w:r>
    </w:p>
    <w:p w14:paraId="0626C3AE" w14:textId="77777777" w:rsidR="00E63302" w:rsidRDefault="00E63302" w:rsidP="00437CBD">
      <w:pPr>
        <w:rPr>
          <w:color w:val="00B050"/>
        </w:rPr>
      </w:pPr>
    </w:p>
    <w:p w14:paraId="55C1A8AD" w14:textId="2EE13870" w:rsidR="00AE5EB5" w:rsidRPr="00E63302" w:rsidRDefault="00E63302" w:rsidP="00437CBD">
      <w:pPr>
        <w:rPr>
          <w:color w:val="00B050"/>
        </w:rPr>
      </w:pPr>
      <w:r>
        <w:rPr>
          <w:color w:val="00B050"/>
        </w:rPr>
        <w:t xml:space="preserve">Since Microgames are designed for a single class session, this will most likely be a breakdown of the number of minutes for any sections of gameplay. </w:t>
      </w:r>
    </w:p>
    <w:p w14:paraId="6491A598" w14:textId="1DF32859" w:rsidR="00AE5EB5" w:rsidRPr="00405AE8" w:rsidRDefault="007101A5" w:rsidP="00F6364A">
      <w:pPr>
        <w:pStyle w:val="Heading2"/>
      </w:pPr>
      <w:bookmarkStart w:id="16" w:name="_Toc134145349"/>
      <w:r w:rsidRPr="00405AE8">
        <w:t xml:space="preserve">Significant </w:t>
      </w:r>
      <w:r w:rsidR="00E63302" w:rsidRPr="00405AE8">
        <w:t>C</w:t>
      </w:r>
      <w:r w:rsidR="0062481F" w:rsidRPr="00405AE8">
        <w:t xml:space="preserve">haracter </w:t>
      </w:r>
      <w:r w:rsidR="00E63302" w:rsidRPr="00405AE8">
        <w:t>A</w:t>
      </w:r>
      <w:r w:rsidRPr="00405AE8">
        <w:t>ctions</w:t>
      </w:r>
      <w:bookmarkEnd w:id="16"/>
      <w:r w:rsidRPr="00405AE8">
        <w:t xml:space="preserve"> </w:t>
      </w:r>
    </w:p>
    <w:p w14:paraId="2A953ADC" w14:textId="59A99C71" w:rsidR="00AE5EB5" w:rsidRPr="00E63302" w:rsidRDefault="0062481F" w:rsidP="00437CBD">
      <w:pPr>
        <w:rPr>
          <w:color w:val="00B050"/>
        </w:rPr>
      </w:pPr>
      <w:r w:rsidRPr="00074466">
        <w:rPr>
          <w:color w:val="00B050"/>
        </w:rPr>
        <w:t>A character’s role sheet should indicate unique or rare abilities that they have; this section should emphasize the kinds of actions that ALL characters in the game can do (e.g., make speeches, engage with other characters). If there are actions that most characters can perform but a small number cannot (e.g., an enslaved person who can only communicate through a single point of contact), mentioned them by exception here.</w:t>
      </w:r>
    </w:p>
    <w:p w14:paraId="5CC99050" w14:textId="5E82C417" w:rsidR="00AE5EB5" w:rsidRPr="00405AE8" w:rsidRDefault="00E63302" w:rsidP="00F6364A">
      <w:pPr>
        <w:pStyle w:val="Heading2"/>
      </w:pPr>
      <w:bookmarkStart w:id="17" w:name="_Toc134145350"/>
      <w:r w:rsidRPr="00405AE8">
        <w:t xml:space="preserve">Endgame </w:t>
      </w:r>
      <w:r w:rsidR="007101A5" w:rsidRPr="00405AE8">
        <w:t>Conditions</w:t>
      </w:r>
      <w:bookmarkEnd w:id="17"/>
      <w:r w:rsidR="007101A5" w:rsidRPr="00405AE8">
        <w:t xml:space="preserve"> </w:t>
      </w:r>
    </w:p>
    <w:p w14:paraId="3F068102" w14:textId="72A26AAE" w:rsidR="00AE5EB5" w:rsidRPr="00E63302" w:rsidRDefault="0062481F" w:rsidP="00437CBD">
      <w:pPr>
        <w:rPr>
          <w:color w:val="00B050"/>
        </w:rPr>
      </w:pPr>
      <w:r w:rsidRPr="00074466">
        <w:rPr>
          <w:color w:val="00B050"/>
        </w:rPr>
        <w:t>What ends the game? If the game has specific victory conditions (e.g., a particular course of action gets a 2/3</w:t>
      </w:r>
      <w:r w:rsidRPr="00074466">
        <w:rPr>
          <w:color w:val="00B050"/>
          <w:vertAlign w:val="superscript"/>
        </w:rPr>
        <w:t>rd</w:t>
      </w:r>
      <w:r w:rsidR="00CF462A">
        <w:rPr>
          <w:color w:val="00B050"/>
          <w:vertAlign w:val="superscript"/>
        </w:rPr>
        <w:t>s</w:t>
      </w:r>
      <w:r w:rsidRPr="00074466">
        <w:rPr>
          <w:color w:val="00B050"/>
        </w:rPr>
        <w:t xml:space="preserve"> vote), note them here as well.</w:t>
      </w:r>
    </w:p>
    <w:p w14:paraId="390AB0B4" w14:textId="11D66A3B" w:rsidR="00AE5EB5" w:rsidRPr="00405AE8" w:rsidRDefault="007101A5" w:rsidP="00F6364A">
      <w:pPr>
        <w:pStyle w:val="Heading2"/>
      </w:pPr>
      <w:bookmarkStart w:id="18" w:name="_Toc134145351"/>
      <w:r w:rsidRPr="00405AE8">
        <w:t>Potential “</w:t>
      </w:r>
      <w:r w:rsidR="00E63302" w:rsidRPr="00405AE8">
        <w:t>W</w:t>
      </w:r>
      <w:r w:rsidRPr="00405AE8">
        <w:t xml:space="preserve">rong </w:t>
      </w:r>
      <w:r w:rsidR="00E63302" w:rsidRPr="00405AE8">
        <w:t>T</w:t>
      </w:r>
      <w:r w:rsidRPr="00405AE8">
        <w:t>urns”</w:t>
      </w:r>
      <w:bookmarkEnd w:id="18"/>
      <w:r w:rsidRPr="00405AE8">
        <w:t xml:space="preserve"> </w:t>
      </w:r>
    </w:p>
    <w:p w14:paraId="3165653C" w14:textId="30E2496F" w:rsidR="0062481F" w:rsidRPr="00074466" w:rsidRDefault="0062481F" w:rsidP="00437CBD">
      <w:pPr>
        <w:rPr>
          <w:color w:val="00B050"/>
        </w:rPr>
      </w:pPr>
      <w:r w:rsidRPr="00074466">
        <w:rPr>
          <w:color w:val="00B050"/>
        </w:rPr>
        <w:t>Identify the potential areas for the game to go “off the rails” in a way that marginalizes members of the class, creates unproductive disruption, or generates a significantly ahistorical outcome.</w:t>
      </w:r>
      <w:r w:rsidR="00A745B2">
        <w:rPr>
          <w:color w:val="00B050"/>
        </w:rPr>
        <w:t xml:space="preserve"> Definitely include anything in this vein that you observed during </w:t>
      </w:r>
      <w:r w:rsidR="00A745B2">
        <w:rPr>
          <w:color w:val="00B050"/>
        </w:rPr>
        <w:lastRenderedPageBreak/>
        <w:t>playtesting.</w:t>
      </w:r>
      <w:r w:rsidRPr="00074466">
        <w:rPr>
          <w:color w:val="00B050"/>
        </w:rPr>
        <w:t xml:space="preserve"> Provide recommendations for ways to identify these trends early and head them off.</w:t>
      </w:r>
      <w:r w:rsidR="00A745B2">
        <w:rPr>
          <w:color w:val="00B050"/>
        </w:rPr>
        <w:t xml:space="preserve"> If you mentioned controversial themes/topics in the first section, expound on them here.</w:t>
      </w:r>
    </w:p>
    <w:p w14:paraId="2EF50958" w14:textId="77777777" w:rsidR="0062481F" w:rsidRDefault="0062481F" w:rsidP="00437CBD"/>
    <w:p w14:paraId="5B56AC98" w14:textId="41965801" w:rsidR="0062481F" w:rsidRDefault="0062481F" w:rsidP="00437CBD"/>
    <w:p w14:paraId="3FBAE7AE" w14:textId="77777777" w:rsidR="0062481F" w:rsidRDefault="0062481F">
      <w:pPr>
        <w:spacing w:after="160" w:line="259" w:lineRule="auto"/>
      </w:pPr>
      <w:r>
        <w:br w:type="page"/>
      </w:r>
    </w:p>
    <w:p w14:paraId="55150239" w14:textId="77777777" w:rsidR="0062481F" w:rsidRPr="000172DA" w:rsidRDefault="007101A5" w:rsidP="00E63302">
      <w:pPr>
        <w:pStyle w:val="Heading1"/>
      </w:pPr>
      <w:bookmarkStart w:id="19" w:name="_Toc134145352"/>
      <w:r w:rsidRPr="000172DA">
        <w:lastRenderedPageBreak/>
        <w:t>Role Management</w:t>
      </w:r>
      <w:bookmarkEnd w:id="19"/>
    </w:p>
    <w:p w14:paraId="24FC5D91" w14:textId="69B62170" w:rsidR="000172DA" w:rsidRPr="00E63302" w:rsidRDefault="00321F20" w:rsidP="00437CBD">
      <w:pPr>
        <w:rPr>
          <w:color w:val="00B050"/>
        </w:rPr>
      </w:pPr>
      <w:r w:rsidRPr="00074466">
        <w:rPr>
          <w:color w:val="00B050"/>
        </w:rPr>
        <w:t>10%</w:t>
      </w:r>
    </w:p>
    <w:p w14:paraId="58916ABF" w14:textId="4669218E" w:rsidR="0062481F" w:rsidRPr="00405AE8" w:rsidRDefault="0062481F" w:rsidP="00F6364A">
      <w:pPr>
        <w:pStyle w:val="Heading2"/>
      </w:pPr>
      <w:bookmarkStart w:id="20" w:name="_Toc134145353"/>
      <w:r w:rsidRPr="00405AE8">
        <w:t>Role Assignment</w:t>
      </w:r>
      <w:r w:rsidR="00A046D6">
        <w:t>s</w:t>
      </w:r>
      <w:bookmarkEnd w:id="20"/>
    </w:p>
    <w:p w14:paraId="1D8A863C" w14:textId="42E69002" w:rsidR="0062481F" w:rsidRDefault="0062481F" w:rsidP="00437CBD">
      <w:pPr>
        <w:rPr>
          <w:color w:val="00B050"/>
        </w:rPr>
      </w:pPr>
      <w:r w:rsidRPr="00074466">
        <w:rPr>
          <w:color w:val="00B050"/>
        </w:rPr>
        <w:t>This should be a table that lists out the order roles should be assigned in a class</w:t>
      </w:r>
      <w:r w:rsidR="009065F8">
        <w:rPr>
          <w:color w:val="00B050"/>
        </w:rPr>
        <w:t>, based on class size</w:t>
      </w:r>
      <w:r w:rsidRPr="00074466">
        <w:rPr>
          <w:color w:val="00B050"/>
        </w:rPr>
        <w:t>. It should also indicate helpful groupings (i.e., roles that typically engage one another).</w:t>
      </w:r>
      <w:r w:rsidR="00A046D6">
        <w:rPr>
          <w:color w:val="00B050"/>
        </w:rPr>
        <w:t xml:space="preserve"> You may even want to list out Factions. </w:t>
      </w:r>
    </w:p>
    <w:p w14:paraId="5CD3B79A" w14:textId="77777777" w:rsidR="00A046D6" w:rsidRDefault="00A046D6" w:rsidP="00437CBD">
      <w:pPr>
        <w:rPr>
          <w:color w:val="00B050"/>
        </w:rPr>
      </w:pPr>
    </w:p>
    <w:p w14:paraId="6DA67C47" w14:textId="77777777" w:rsidR="00A046D6" w:rsidRPr="000D2738" w:rsidRDefault="00A046D6" w:rsidP="00A046D6">
      <w:pPr>
        <w:pStyle w:val="Heading3"/>
      </w:pPr>
      <w:bookmarkStart w:id="21" w:name="_Toc134145354"/>
      <w:r w:rsidRPr="000D2738">
        <w:t>Faction 1</w:t>
      </w:r>
      <w:bookmarkEnd w:id="21"/>
    </w:p>
    <w:p w14:paraId="26FA9612" w14:textId="222F84E1" w:rsidR="00A046D6" w:rsidRDefault="00A046D6" w:rsidP="00A046D6">
      <w:pPr>
        <w:rPr>
          <w:color w:val="00B050"/>
        </w:rPr>
      </w:pPr>
      <w:r w:rsidRPr="00074466">
        <w:rPr>
          <w:color w:val="00B050"/>
        </w:rPr>
        <w:t>Descriptive text of faction 1</w:t>
      </w:r>
      <w:r>
        <w:rPr>
          <w:color w:val="00B050"/>
        </w:rPr>
        <w:t xml:space="preserve">. Additional text. </w:t>
      </w:r>
    </w:p>
    <w:p w14:paraId="765C0821" w14:textId="77777777" w:rsidR="00A046D6" w:rsidRDefault="00A046D6" w:rsidP="00A046D6">
      <w:pPr>
        <w:rPr>
          <w:color w:val="00B050"/>
        </w:rPr>
      </w:pPr>
      <w:r>
        <w:rPr>
          <w:color w:val="00B050"/>
        </w:rPr>
        <w:t xml:space="preserve">Use additional subheadings if needed, or you could also </w:t>
      </w:r>
      <w:r>
        <w:rPr>
          <w:b/>
          <w:bCs/>
          <w:color w:val="00B050"/>
        </w:rPr>
        <w:t>b</w:t>
      </w:r>
      <w:r w:rsidRPr="00E63302">
        <w:rPr>
          <w:b/>
          <w:bCs/>
          <w:color w:val="00B050"/>
        </w:rPr>
        <w:t>old</w:t>
      </w:r>
      <w:r>
        <w:rPr>
          <w:b/>
          <w:bCs/>
          <w:color w:val="00B050"/>
        </w:rPr>
        <w:t xml:space="preserve"> </w:t>
      </w:r>
      <w:r>
        <w:rPr>
          <w:color w:val="00B050"/>
        </w:rPr>
        <w:t>parts of this text.</w:t>
      </w:r>
    </w:p>
    <w:p w14:paraId="43B0C0CA" w14:textId="77777777" w:rsidR="00A046D6" w:rsidRPr="00A046D6" w:rsidRDefault="00A046D6" w:rsidP="00A046D6">
      <w:pPr>
        <w:rPr>
          <w:color w:val="00B050"/>
        </w:rPr>
      </w:pPr>
      <w:r w:rsidRPr="00A046D6">
        <w:rPr>
          <w:b/>
          <w:bCs/>
          <w:color w:val="00B050"/>
        </w:rPr>
        <w:t>Role A Name</w:t>
      </w:r>
      <w:r>
        <w:rPr>
          <w:b/>
          <w:bCs/>
          <w:color w:val="00B050"/>
        </w:rPr>
        <w:t xml:space="preserve"> </w:t>
      </w:r>
      <w:r>
        <w:rPr>
          <w:color w:val="00B050"/>
        </w:rPr>
        <w:t>Short Description of Role A Person</w:t>
      </w:r>
    </w:p>
    <w:p w14:paraId="6EE0E750" w14:textId="77777777" w:rsidR="00A046D6" w:rsidRPr="00A046D6" w:rsidRDefault="00A046D6" w:rsidP="00A046D6">
      <w:pPr>
        <w:rPr>
          <w:b/>
          <w:bCs/>
          <w:color w:val="00B050"/>
        </w:rPr>
      </w:pPr>
      <w:r w:rsidRPr="00A046D6">
        <w:rPr>
          <w:b/>
          <w:bCs/>
          <w:color w:val="00B050"/>
        </w:rPr>
        <w:t>Role B Name</w:t>
      </w:r>
      <w:r>
        <w:rPr>
          <w:b/>
          <w:bCs/>
          <w:color w:val="00B050"/>
        </w:rPr>
        <w:t xml:space="preserve"> </w:t>
      </w:r>
      <w:r>
        <w:rPr>
          <w:color w:val="00B050"/>
        </w:rPr>
        <w:t>Short Description of Role B Person</w:t>
      </w:r>
    </w:p>
    <w:p w14:paraId="4516D169" w14:textId="77777777" w:rsidR="00A046D6" w:rsidRPr="00074466" w:rsidRDefault="00A046D6" w:rsidP="00A046D6">
      <w:pPr>
        <w:rPr>
          <w:color w:val="00B050"/>
        </w:rPr>
      </w:pPr>
    </w:p>
    <w:p w14:paraId="176C91F9" w14:textId="77777777" w:rsidR="00A046D6" w:rsidRPr="000D2738" w:rsidRDefault="00A046D6" w:rsidP="00A046D6">
      <w:pPr>
        <w:pStyle w:val="Heading3"/>
      </w:pPr>
      <w:bookmarkStart w:id="22" w:name="_Toc134145355"/>
      <w:r w:rsidRPr="000D2738">
        <w:t>Faction 2</w:t>
      </w:r>
      <w:bookmarkEnd w:id="22"/>
    </w:p>
    <w:p w14:paraId="3B28B55B" w14:textId="77777777" w:rsidR="00A046D6" w:rsidRDefault="00A046D6" w:rsidP="00A046D6">
      <w:pPr>
        <w:rPr>
          <w:color w:val="00B050"/>
        </w:rPr>
      </w:pPr>
      <w:r w:rsidRPr="00074466">
        <w:rPr>
          <w:color w:val="00B050"/>
        </w:rPr>
        <w:t>Ibid.</w:t>
      </w:r>
    </w:p>
    <w:p w14:paraId="23C22ADE" w14:textId="77777777" w:rsidR="00A046D6" w:rsidRDefault="00A046D6" w:rsidP="00A046D6">
      <w:pPr>
        <w:rPr>
          <w:color w:val="00B050"/>
        </w:rPr>
      </w:pPr>
      <w:r w:rsidRPr="00A046D6">
        <w:rPr>
          <w:b/>
          <w:bCs/>
          <w:color w:val="00B050"/>
        </w:rPr>
        <w:t>Role C Name</w:t>
      </w:r>
      <w:r>
        <w:rPr>
          <w:color w:val="00B050"/>
        </w:rPr>
        <w:t xml:space="preserve"> Short Description</w:t>
      </w:r>
    </w:p>
    <w:p w14:paraId="55769911" w14:textId="4959B2D7" w:rsidR="0062481F" w:rsidRPr="00A046D6" w:rsidRDefault="00A046D6" w:rsidP="00437CBD">
      <w:pPr>
        <w:rPr>
          <w:color w:val="00B050"/>
        </w:rPr>
      </w:pPr>
      <w:r w:rsidRPr="00A046D6">
        <w:rPr>
          <w:b/>
          <w:bCs/>
          <w:color w:val="00B050"/>
        </w:rPr>
        <w:t>Role D Name</w:t>
      </w:r>
      <w:r>
        <w:rPr>
          <w:color w:val="00B050"/>
        </w:rPr>
        <w:t xml:space="preserve"> You get the idea</w:t>
      </w:r>
    </w:p>
    <w:p w14:paraId="4E901E61" w14:textId="489E25BB" w:rsidR="0062481F" w:rsidRPr="00405AE8" w:rsidRDefault="0062481F" w:rsidP="00F6364A">
      <w:pPr>
        <w:pStyle w:val="Heading2"/>
      </w:pPr>
      <w:bookmarkStart w:id="23" w:name="_Toc134145356"/>
      <w:r w:rsidRPr="00405AE8">
        <w:t>Casting Suggestions</w:t>
      </w:r>
      <w:bookmarkEnd w:id="23"/>
    </w:p>
    <w:p w14:paraId="7DB5C4D9" w14:textId="0290D70A" w:rsidR="007101A5" w:rsidRPr="00074466" w:rsidRDefault="0062481F" w:rsidP="00437CBD">
      <w:pPr>
        <w:rPr>
          <w:color w:val="00B050"/>
        </w:rPr>
      </w:pPr>
      <w:r w:rsidRPr="00074466">
        <w:rPr>
          <w:color w:val="00B050"/>
        </w:rPr>
        <w:t xml:space="preserve">This narrative should </w:t>
      </w:r>
      <w:r w:rsidR="00321F20" w:rsidRPr="00074466">
        <w:rPr>
          <w:color w:val="00B050"/>
        </w:rPr>
        <w:t xml:space="preserve">provide </w:t>
      </w:r>
      <w:r w:rsidR="007101A5" w:rsidRPr="00074466">
        <w:rPr>
          <w:color w:val="00B050"/>
        </w:rPr>
        <w:t xml:space="preserve">recommendations for student personalities that can best support key roles. </w:t>
      </w:r>
      <w:r w:rsidR="00321F20" w:rsidRPr="00074466">
        <w:rPr>
          <w:color w:val="00B050"/>
        </w:rPr>
        <w:t xml:space="preserve">It should also note roles with components that may be problematic for some students (e.g., a role that has racist or sexist overtones). </w:t>
      </w:r>
    </w:p>
    <w:p w14:paraId="0996583A" w14:textId="67C36863" w:rsidR="00321F20" w:rsidRDefault="00321F20" w:rsidP="00437CBD"/>
    <w:p w14:paraId="3DFEA4E6" w14:textId="56BAD8DB" w:rsidR="00321F20" w:rsidRPr="00405AE8" w:rsidRDefault="007101A5" w:rsidP="00F6364A">
      <w:pPr>
        <w:pStyle w:val="Heading2"/>
      </w:pPr>
      <w:bookmarkStart w:id="24" w:name="_Toc134145357"/>
      <w:r w:rsidRPr="00405AE8">
        <w:t xml:space="preserve">Name </w:t>
      </w:r>
      <w:r w:rsidR="00E63302" w:rsidRPr="00405AE8">
        <w:t>C</w:t>
      </w:r>
      <w:r w:rsidRPr="00405AE8">
        <w:t>ards/</w:t>
      </w:r>
      <w:r w:rsidR="00E63302" w:rsidRPr="00405AE8">
        <w:t>B</w:t>
      </w:r>
      <w:r w:rsidRPr="00405AE8">
        <w:t>adges</w:t>
      </w:r>
      <w:bookmarkEnd w:id="24"/>
    </w:p>
    <w:p w14:paraId="0A74986F" w14:textId="3D8E524D" w:rsidR="00321F20" w:rsidRPr="00074466" w:rsidRDefault="00321F20" w:rsidP="00321F20">
      <w:pPr>
        <w:rPr>
          <w:color w:val="00B050"/>
        </w:rPr>
      </w:pPr>
      <w:r w:rsidRPr="00074466">
        <w:rPr>
          <w:color w:val="00B050"/>
        </w:rPr>
        <w:t>These are especially helpful in Microgames, where students do not have an extended period of time to get to know one another’s roles. For formatting purposes, these may also be placed in the Supporting Materials section</w:t>
      </w:r>
      <w:r w:rsidR="00405AE8">
        <w:rPr>
          <w:color w:val="00B050"/>
        </w:rPr>
        <w:t>, or sent as a separate file</w:t>
      </w:r>
      <w:r w:rsidRPr="00074466">
        <w:rPr>
          <w:color w:val="00B050"/>
        </w:rPr>
        <w:t>.</w:t>
      </w:r>
    </w:p>
    <w:p w14:paraId="779D770E" w14:textId="77777777" w:rsidR="007101A5" w:rsidRDefault="007101A5" w:rsidP="007101A5">
      <w:pPr>
        <w:pStyle w:val="Default"/>
      </w:pPr>
    </w:p>
    <w:p w14:paraId="78DAC01E" w14:textId="77777777" w:rsidR="000172DA" w:rsidRDefault="000172DA">
      <w:pPr>
        <w:spacing w:after="160" w:line="259" w:lineRule="auto"/>
        <w:rPr>
          <w:rFonts w:ascii="Arial" w:hAnsi="Arial" w:cs="Arial"/>
          <w:color w:val="000000"/>
          <w:sz w:val="23"/>
          <w:szCs w:val="23"/>
        </w:rPr>
      </w:pPr>
      <w:r>
        <w:rPr>
          <w:sz w:val="23"/>
          <w:szCs w:val="23"/>
        </w:rPr>
        <w:br w:type="page"/>
      </w:r>
    </w:p>
    <w:p w14:paraId="5727AADC" w14:textId="77777777" w:rsidR="000172DA" w:rsidRPr="00E63302" w:rsidRDefault="007101A5" w:rsidP="00E63302">
      <w:pPr>
        <w:pStyle w:val="Heading1"/>
      </w:pPr>
      <w:bookmarkStart w:id="25" w:name="_Toc134145358"/>
      <w:r w:rsidRPr="00E63302">
        <w:lastRenderedPageBreak/>
        <w:t>Supporting Materials</w:t>
      </w:r>
      <w:bookmarkEnd w:id="25"/>
      <w:r w:rsidRPr="00E63302">
        <w:t xml:space="preserve"> </w:t>
      </w:r>
    </w:p>
    <w:p w14:paraId="503BB95D" w14:textId="1A9A562C" w:rsidR="000172DA" w:rsidRPr="00074466" w:rsidRDefault="000172DA" w:rsidP="000172DA">
      <w:pPr>
        <w:rPr>
          <w:color w:val="00B050"/>
        </w:rPr>
      </w:pPr>
      <w:r w:rsidRPr="00074466">
        <w:rPr>
          <w:color w:val="00B050"/>
        </w:rPr>
        <w:t xml:space="preserve">Up to </w:t>
      </w:r>
      <w:r w:rsidR="007101A5" w:rsidRPr="00074466">
        <w:rPr>
          <w:color w:val="00B050"/>
        </w:rPr>
        <w:t>20%</w:t>
      </w:r>
    </w:p>
    <w:p w14:paraId="0EB89487" w14:textId="77777777" w:rsidR="000172DA" w:rsidRPr="00074466" w:rsidRDefault="000172DA" w:rsidP="000172DA">
      <w:pPr>
        <w:rPr>
          <w:color w:val="00B050"/>
        </w:rPr>
      </w:pPr>
    </w:p>
    <w:p w14:paraId="74567002" w14:textId="65FF3B8B" w:rsidR="000172DA" w:rsidRPr="00074466" w:rsidRDefault="000172DA" w:rsidP="000172DA">
      <w:pPr>
        <w:rPr>
          <w:color w:val="00B050"/>
        </w:rPr>
      </w:pPr>
      <w:r w:rsidRPr="00074466">
        <w:rPr>
          <w:color w:val="00B050"/>
        </w:rPr>
        <w:t xml:space="preserve">This is the most </w:t>
      </w:r>
      <w:r w:rsidR="00E63302" w:rsidRPr="00074466">
        <w:rPr>
          <w:color w:val="00B050"/>
        </w:rPr>
        <w:t>loosely defined</w:t>
      </w:r>
      <w:r w:rsidRPr="00074466">
        <w:rPr>
          <w:color w:val="00B050"/>
        </w:rPr>
        <w:t xml:space="preserve"> section of the template. </w:t>
      </w:r>
      <w:r w:rsidR="007101A5" w:rsidRPr="00074466">
        <w:rPr>
          <w:color w:val="00B050"/>
        </w:rPr>
        <w:t xml:space="preserve"> Put items here that can help a teacher quickly get the game off the ground without having to do resource-intensive prep, such as </w:t>
      </w:r>
      <w:r w:rsidRPr="00074466">
        <w:rPr>
          <w:color w:val="00B050"/>
        </w:rPr>
        <w:t>b</w:t>
      </w:r>
      <w:r w:rsidR="007101A5" w:rsidRPr="00074466">
        <w:rPr>
          <w:color w:val="00B050"/>
        </w:rPr>
        <w:t>allot formats</w:t>
      </w:r>
      <w:r w:rsidRPr="00074466">
        <w:rPr>
          <w:color w:val="00B050"/>
        </w:rPr>
        <w:t>, m</w:t>
      </w:r>
      <w:r w:rsidR="007101A5" w:rsidRPr="00074466">
        <w:rPr>
          <w:color w:val="00B050"/>
        </w:rPr>
        <w:t>oney tokens</w:t>
      </w:r>
      <w:r w:rsidRPr="00074466">
        <w:rPr>
          <w:color w:val="00B050"/>
        </w:rPr>
        <w:t>, a voting tracker, and/or</w:t>
      </w:r>
      <w:r w:rsidR="007101A5" w:rsidRPr="00074466">
        <w:rPr>
          <w:color w:val="00B050"/>
        </w:rPr>
        <w:t xml:space="preserve"> </w:t>
      </w:r>
      <w:r w:rsidRPr="00074466">
        <w:rPr>
          <w:color w:val="00B050"/>
        </w:rPr>
        <w:t>s</w:t>
      </w:r>
      <w:r w:rsidR="007101A5" w:rsidRPr="00074466">
        <w:rPr>
          <w:color w:val="00B050"/>
        </w:rPr>
        <w:t>lideshows or visuals that support class play</w:t>
      </w:r>
      <w:r w:rsidRPr="00074466">
        <w:rPr>
          <w:color w:val="00B050"/>
        </w:rPr>
        <w:t>.</w:t>
      </w:r>
    </w:p>
    <w:p w14:paraId="1ED87F49" w14:textId="3366FA95" w:rsidR="000172DA" w:rsidRPr="00074466" w:rsidRDefault="000172DA" w:rsidP="000172DA">
      <w:pPr>
        <w:rPr>
          <w:color w:val="00B050"/>
        </w:rPr>
      </w:pPr>
    </w:p>
    <w:p w14:paraId="706B1B5D" w14:textId="7EFEEA80" w:rsidR="007101A5" w:rsidRDefault="000172DA" w:rsidP="000172DA">
      <w:pPr>
        <w:rPr>
          <w:color w:val="00B050"/>
        </w:rPr>
      </w:pPr>
      <w:r w:rsidRPr="00074466">
        <w:rPr>
          <w:color w:val="00B050"/>
        </w:rPr>
        <w:t>For each Supporting Material entry, include a short narrative explaining its utility and any special instructions for use (e.g., “print these pages two-sided on the short edge so the badges line up properly”)</w:t>
      </w:r>
      <w:r w:rsidR="00E63302">
        <w:rPr>
          <w:color w:val="00B050"/>
        </w:rPr>
        <w:t>.</w:t>
      </w:r>
      <w:r w:rsidRPr="00074466">
        <w:rPr>
          <w:color w:val="00B050"/>
        </w:rPr>
        <w:t xml:space="preserve"> If a supporting material item needs to be kept in its native format (e.g., a spreadsheet that auto-calculates point values), just include the narrative and reference the file (and send the file separately as part of the Game Package.)</w:t>
      </w:r>
    </w:p>
    <w:p w14:paraId="38D3FAE6" w14:textId="77777777" w:rsidR="0086342E" w:rsidRDefault="0086342E" w:rsidP="000172DA">
      <w:pPr>
        <w:rPr>
          <w:color w:val="00B050"/>
        </w:rPr>
      </w:pPr>
    </w:p>
    <w:p w14:paraId="236DE139" w14:textId="0D858867" w:rsidR="0086342E" w:rsidRPr="00074466" w:rsidRDefault="0086342E" w:rsidP="000172DA">
      <w:pPr>
        <w:rPr>
          <w:color w:val="00B050"/>
        </w:rPr>
      </w:pPr>
      <w:r>
        <w:rPr>
          <w:color w:val="00B050"/>
        </w:rPr>
        <w:t>This is also a good place to talk about virtual/remote adaptations, if the game lends itself to that approach. For instance, could the game play out over Zoom and Slack?</w:t>
      </w:r>
    </w:p>
    <w:p w14:paraId="5805BF70" w14:textId="77777777" w:rsidR="007101A5" w:rsidRDefault="007101A5" w:rsidP="007101A5">
      <w:pPr>
        <w:pStyle w:val="Default"/>
        <w:rPr>
          <w:sz w:val="23"/>
          <w:szCs w:val="23"/>
        </w:rPr>
      </w:pPr>
    </w:p>
    <w:p w14:paraId="00C9A2B2" w14:textId="77777777" w:rsidR="000172DA" w:rsidRDefault="000172DA">
      <w:pPr>
        <w:spacing w:after="160" w:line="259" w:lineRule="auto"/>
        <w:rPr>
          <w:rFonts w:ascii="Arial" w:hAnsi="Arial" w:cs="Arial"/>
          <w:color w:val="000000"/>
          <w:sz w:val="23"/>
          <w:szCs w:val="23"/>
        </w:rPr>
      </w:pPr>
      <w:r>
        <w:rPr>
          <w:sz w:val="23"/>
          <w:szCs w:val="23"/>
        </w:rPr>
        <w:br w:type="page"/>
      </w:r>
    </w:p>
    <w:p w14:paraId="26E60E9D" w14:textId="77777777" w:rsidR="000172DA" w:rsidRDefault="007101A5" w:rsidP="00E63302">
      <w:pPr>
        <w:pStyle w:val="Heading1"/>
      </w:pPr>
      <w:bookmarkStart w:id="26" w:name="_Toc134145359"/>
      <w:r>
        <w:lastRenderedPageBreak/>
        <w:t>Supplementary Readings for Instructor</w:t>
      </w:r>
      <w:bookmarkEnd w:id="26"/>
    </w:p>
    <w:p w14:paraId="1D961C62" w14:textId="21CBEA3E" w:rsidR="000172DA" w:rsidRPr="00074466" w:rsidRDefault="007101A5" w:rsidP="000172DA">
      <w:pPr>
        <w:rPr>
          <w:color w:val="00B050"/>
        </w:rPr>
      </w:pPr>
      <w:r w:rsidRPr="00074466">
        <w:rPr>
          <w:color w:val="00B050"/>
        </w:rPr>
        <w:t xml:space="preserve">10% </w:t>
      </w:r>
    </w:p>
    <w:p w14:paraId="780E6EFC" w14:textId="77777777" w:rsidR="000172DA" w:rsidRPr="00074466" w:rsidRDefault="000172DA" w:rsidP="000172DA">
      <w:pPr>
        <w:rPr>
          <w:color w:val="00B050"/>
        </w:rPr>
      </w:pPr>
    </w:p>
    <w:p w14:paraId="6F8E00E1" w14:textId="752B02B2" w:rsidR="007101A5" w:rsidRPr="00074466" w:rsidRDefault="000172DA" w:rsidP="000172DA">
      <w:pPr>
        <w:rPr>
          <w:color w:val="00B050"/>
        </w:rPr>
      </w:pPr>
      <w:r w:rsidRPr="00074466">
        <w:rPr>
          <w:color w:val="00B050"/>
        </w:rPr>
        <w:t>This is a b</w:t>
      </w:r>
      <w:r w:rsidR="007101A5" w:rsidRPr="00074466">
        <w:rPr>
          <w:color w:val="00B050"/>
        </w:rPr>
        <w:t>ibliography of additional readings that a teacher can reference if they need a stronger background or understanding of the topic.</w:t>
      </w:r>
      <w:r w:rsidRPr="00074466">
        <w:rPr>
          <w:color w:val="00B050"/>
        </w:rPr>
        <w:t xml:space="preserve"> </w:t>
      </w:r>
      <w:hyperlink r:id="rId10" w:history="1">
        <w:r w:rsidRPr="002F5209">
          <w:rPr>
            <w:rStyle w:val="Hyperlink"/>
            <w:color w:val="0070C0"/>
          </w:rPr>
          <w:t>Chicago Manual of Style 17</w:t>
        </w:r>
        <w:r w:rsidRPr="002F5209">
          <w:rPr>
            <w:rStyle w:val="Hyperlink"/>
            <w:color w:val="0070C0"/>
            <w:vertAlign w:val="superscript"/>
          </w:rPr>
          <w:t>th</w:t>
        </w:r>
        <w:r w:rsidRPr="002F5209">
          <w:rPr>
            <w:rStyle w:val="Hyperlink"/>
            <w:color w:val="0070C0"/>
          </w:rPr>
          <w:t xml:space="preserve"> Edition Notes-Bibliography format</w:t>
        </w:r>
      </w:hyperlink>
      <w:r w:rsidRPr="002F5209">
        <w:rPr>
          <w:color w:val="0070C0"/>
        </w:rPr>
        <w:t xml:space="preserve"> </w:t>
      </w:r>
      <w:r w:rsidRPr="00074466">
        <w:rPr>
          <w:color w:val="00B050"/>
        </w:rPr>
        <w:t>is preferred for this section.</w:t>
      </w:r>
    </w:p>
    <w:p w14:paraId="09495116" w14:textId="443C56C7" w:rsidR="007101A5" w:rsidRDefault="007101A5" w:rsidP="00437CBD"/>
    <w:p w14:paraId="59D9D959" w14:textId="157408FF" w:rsidR="002F5209" w:rsidRDefault="002F5209">
      <w:pPr>
        <w:spacing w:after="160" w:line="259" w:lineRule="auto"/>
      </w:pPr>
      <w:r>
        <w:br w:type="page"/>
      </w:r>
    </w:p>
    <w:p w14:paraId="1F89D410" w14:textId="0F8419D6" w:rsidR="002F5209" w:rsidRDefault="002F5209" w:rsidP="00E63302">
      <w:pPr>
        <w:pStyle w:val="Heading1"/>
      </w:pPr>
      <w:bookmarkStart w:id="27" w:name="_Toc134145360"/>
      <w:r>
        <w:lastRenderedPageBreak/>
        <w:t>Acknowledgements</w:t>
      </w:r>
      <w:bookmarkEnd w:id="27"/>
    </w:p>
    <w:p w14:paraId="59DFDC9D" w14:textId="7C1F63E0" w:rsidR="002F5209" w:rsidRDefault="002F5209" w:rsidP="002F5209"/>
    <w:p w14:paraId="5B477758" w14:textId="7427E942" w:rsidR="002F5209" w:rsidRDefault="002F5209" w:rsidP="002F5209">
      <w:pPr>
        <w:rPr>
          <w:color w:val="00B050"/>
        </w:rPr>
      </w:pPr>
      <w:r w:rsidRPr="002F5209">
        <w:rPr>
          <w:color w:val="00B050"/>
        </w:rPr>
        <w:t>This is “free text” that does not count against the total length of the document. Use this space to thank individuals or institutions who were helpful in creating the game. Don’t forget to thank any playtesters!</w:t>
      </w:r>
    </w:p>
    <w:p w14:paraId="3A2C832F" w14:textId="58B185CD" w:rsidR="00A745B2" w:rsidRDefault="00A745B2" w:rsidP="002F5209">
      <w:pPr>
        <w:rPr>
          <w:color w:val="00B050"/>
        </w:rPr>
      </w:pPr>
    </w:p>
    <w:p w14:paraId="2D67009C" w14:textId="61F38E03" w:rsidR="00A745B2" w:rsidRPr="002F5209" w:rsidRDefault="00A745B2" w:rsidP="002F5209">
      <w:pPr>
        <w:rPr>
          <w:color w:val="00B050"/>
        </w:rPr>
      </w:pPr>
      <w:r>
        <w:rPr>
          <w:color w:val="00B050"/>
        </w:rPr>
        <w:t xml:space="preserve">The Reacting Consortium would like to thank </w:t>
      </w:r>
      <w:r w:rsidR="001575A6">
        <w:rPr>
          <w:color w:val="00B050"/>
        </w:rPr>
        <w:t xml:space="preserve">Dr. </w:t>
      </w:r>
      <w:r>
        <w:rPr>
          <w:color w:val="00B050"/>
        </w:rPr>
        <w:t>Allen White,</w:t>
      </w:r>
      <w:r w:rsidR="001575A6">
        <w:rPr>
          <w:color w:val="00B050"/>
        </w:rPr>
        <w:t xml:space="preserve"> Rose-Hulman Institute of Technology,</w:t>
      </w:r>
      <w:r>
        <w:rPr>
          <w:color w:val="00B050"/>
        </w:rPr>
        <w:t xml:space="preserve"> whose feedback on an early draft of the Microgame Templates made them much clearer and more user-friendly.</w:t>
      </w:r>
    </w:p>
    <w:sectPr w:rsidR="00A745B2" w:rsidRPr="002F5209" w:rsidSect="00CB2546">
      <w:footerReference w:type="default" r:id="rId11"/>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5581" w14:textId="77777777" w:rsidR="000E7EA8" w:rsidRDefault="000E7EA8" w:rsidP="00437CBD">
      <w:r>
        <w:separator/>
      </w:r>
    </w:p>
  </w:endnote>
  <w:endnote w:type="continuationSeparator" w:id="0">
    <w:p w14:paraId="36976FBA" w14:textId="77777777" w:rsidR="000E7EA8" w:rsidRDefault="000E7EA8" w:rsidP="0043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4D"/>
    <w:family w:val="swiss"/>
    <w:pitch w:val="variable"/>
    <w:sig w:usb0="800000AF" w:usb1="4000604A" w:usb2="00000000" w:usb3="00000000" w:csb0="00000093"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421665"/>
      <w:docPartObj>
        <w:docPartGallery w:val="Page Numbers (Bottom of Page)"/>
        <w:docPartUnique/>
      </w:docPartObj>
    </w:sdtPr>
    <w:sdtContent>
      <w:p w14:paraId="379F6098" w14:textId="17E7B820" w:rsidR="00CB2546" w:rsidRDefault="00CB2546" w:rsidP="00537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00FD">
          <w:rPr>
            <w:rStyle w:val="PageNumber"/>
            <w:noProof/>
          </w:rPr>
          <w:t>2</w:t>
        </w:r>
        <w:r>
          <w:rPr>
            <w:rStyle w:val="PageNumber"/>
          </w:rPr>
          <w:fldChar w:fldCharType="end"/>
        </w:r>
      </w:p>
    </w:sdtContent>
  </w:sdt>
  <w:p w14:paraId="462AB8B7" w14:textId="77777777" w:rsidR="00CB2546" w:rsidRDefault="00CB2546" w:rsidP="00CB2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093303"/>
      <w:docPartObj>
        <w:docPartGallery w:val="Page Numbers (Bottom of Page)"/>
        <w:docPartUnique/>
      </w:docPartObj>
    </w:sdtPr>
    <w:sdtContent>
      <w:p w14:paraId="53AC4E81" w14:textId="7078ABA6" w:rsidR="00CB2546" w:rsidRDefault="00CB2546" w:rsidP="00537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D78ABC" w14:textId="4659F982" w:rsidR="00CB2546" w:rsidRDefault="00CB2546" w:rsidP="00CB2546">
    <w:pPr>
      <w:pStyle w:val="Footer"/>
      <w:ind w:right="360"/>
    </w:pPr>
    <w:r>
      <w:t>[Title of Game]</w:t>
    </w:r>
    <w:r w:rsidR="002300FD">
      <w:t xml:space="preserve"> </w:t>
    </w:r>
    <w:r w:rsidR="002300FD">
      <w:rPr>
        <w:caps w:val="0"/>
        <w:color w:val="00B050"/>
      </w:rPr>
      <w:t>N</w:t>
    </w:r>
    <w:r w:rsidR="002300FD" w:rsidRPr="002300FD">
      <w:rPr>
        <w:caps w:val="0"/>
        <w:color w:val="00B050"/>
      </w:rPr>
      <w:t xml:space="preserve">ote </w:t>
    </w:r>
    <w:r w:rsidR="002300FD">
      <w:rPr>
        <w:caps w:val="0"/>
        <w:color w:val="00B050"/>
      </w:rPr>
      <w:t>t</w:t>
    </w:r>
    <w:r w:rsidR="002300FD" w:rsidRPr="002300FD">
      <w:rPr>
        <w:caps w:val="0"/>
        <w:color w:val="00B050"/>
      </w:rPr>
      <w:t xml:space="preserve">hat </w:t>
    </w:r>
    <w:r w:rsidR="002300FD">
      <w:rPr>
        <w:caps w:val="0"/>
        <w:color w:val="00B050"/>
      </w:rPr>
      <w:t>t</w:t>
    </w:r>
    <w:r w:rsidR="002300FD" w:rsidRPr="002300FD">
      <w:rPr>
        <w:caps w:val="0"/>
        <w:color w:val="00B050"/>
      </w:rPr>
      <w:t xml:space="preserve">he </w:t>
    </w:r>
    <w:r w:rsidR="002300FD">
      <w:rPr>
        <w:caps w:val="0"/>
        <w:color w:val="00B050"/>
      </w:rPr>
      <w:t>t</w:t>
    </w:r>
    <w:r w:rsidR="002300FD" w:rsidRPr="002300FD">
      <w:rPr>
        <w:caps w:val="0"/>
        <w:color w:val="00B050"/>
      </w:rPr>
      <w:t xml:space="preserve">itle </w:t>
    </w:r>
    <w:r w:rsidR="002300FD">
      <w:rPr>
        <w:caps w:val="0"/>
        <w:color w:val="00B050"/>
      </w:rPr>
      <w:t>o</w:t>
    </w:r>
    <w:r w:rsidR="002300FD" w:rsidRPr="002300FD">
      <w:rPr>
        <w:caps w:val="0"/>
        <w:color w:val="00B050"/>
      </w:rPr>
      <w:t>f the game should be filled in the brackets here in the footer</w:t>
    </w:r>
  </w:p>
  <w:p w14:paraId="0001FB77" w14:textId="0FB3EEA9" w:rsidR="00437CBD" w:rsidRDefault="00437CBD" w:rsidP="00CB25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B15F" w14:textId="77777777" w:rsidR="000E7EA8" w:rsidRDefault="000E7EA8" w:rsidP="00437CBD">
      <w:r>
        <w:separator/>
      </w:r>
    </w:p>
  </w:footnote>
  <w:footnote w:type="continuationSeparator" w:id="0">
    <w:p w14:paraId="0779B556" w14:textId="77777777" w:rsidR="000E7EA8" w:rsidRDefault="000E7EA8" w:rsidP="00437CBD">
      <w:r>
        <w:continuationSeparator/>
      </w:r>
    </w:p>
  </w:footnote>
  <w:footnote w:id="1">
    <w:p w14:paraId="16BF1F51" w14:textId="77777777" w:rsidR="00CD178B" w:rsidRPr="00D236CF" w:rsidRDefault="00CD178B" w:rsidP="00CD178B">
      <w:pPr>
        <w:pStyle w:val="FootnoteText"/>
      </w:pPr>
      <w:r w:rsidRPr="00D236CF">
        <w:rPr>
          <w:rStyle w:val="FootnoteReference"/>
        </w:rPr>
        <w:footnoteRef/>
      </w:r>
      <w:r w:rsidRPr="00D236CF">
        <w:t xml:space="preserve"> </w:t>
      </w:r>
      <w:bookmarkStart w:id="0" w:name="_Hlk126585877"/>
      <w:r>
        <w:rPr>
          <w:color w:val="00B050"/>
        </w:rPr>
        <w:t>R</w:t>
      </w:r>
      <w:r w:rsidRPr="00D236CF">
        <w:rPr>
          <w:color w:val="00B050"/>
        </w:rPr>
        <w:t>esources in this vein include unsplash.com</w:t>
      </w:r>
      <w:r>
        <w:rPr>
          <w:color w:val="00B050"/>
        </w:rPr>
        <w:t>,</w:t>
      </w:r>
      <w:r w:rsidRPr="00D236CF">
        <w:rPr>
          <w:color w:val="00B050"/>
        </w:rPr>
        <w:t xml:space="preserve"> pixabay.com</w:t>
      </w:r>
      <w:r>
        <w:rPr>
          <w:color w:val="00B050"/>
        </w:rPr>
        <w:t>, and Wikimedia commons</w:t>
      </w:r>
      <w:r w:rsidRPr="00D236CF">
        <w:rPr>
          <w:color w:val="00B050"/>
        </w:rPr>
        <w:t xml:space="preserve">. We currently recommend against using AI-generated visuals (e.g., MidJourney) due to </w:t>
      </w:r>
      <w:r>
        <w:rPr>
          <w:color w:val="00B050"/>
        </w:rPr>
        <w:t xml:space="preserve">use of </w:t>
      </w:r>
      <w:r w:rsidRPr="00D236CF">
        <w:rPr>
          <w:color w:val="00B050"/>
        </w:rPr>
        <w:t>copyrighted material</w:t>
      </w:r>
      <w:bookmarkEnd w:id="0"/>
      <w:r>
        <w:rPr>
          <w:color w:val="00B050"/>
        </w:rPr>
        <w:t xml:space="preserve">s. </w:t>
      </w:r>
    </w:p>
  </w:footnote>
  <w:footnote w:id="2">
    <w:p w14:paraId="3D2112B5" w14:textId="77777777" w:rsidR="00CD178B" w:rsidRPr="00D236CF" w:rsidRDefault="00CD178B" w:rsidP="00CD178B">
      <w:pPr>
        <w:pStyle w:val="FootnoteText"/>
        <w:rPr>
          <w:i/>
          <w:iCs/>
        </w:rPr>
      </w:pPr>
      <w:r w:rsidRPr="00D236CF">
        <w:rPr>
          <w:rStyle w:val="FootnoteReference"/>
        </w:rPr>
        <w:footnoteRef/>
      </w:r>
      <w:r>
        <w:t xml:space="preserve"> </w:t>
      </w:r>
      <w:r w:rsidRPr="00D236CF">
        <w:t xml:space="preserve">Jan van de Velde, “Figures at a printing press”, </w:t>
      </w:r>
      <w:r w:rsidRPr="00D236CF">
        <w:rPr>
          <w:i/>
          <w:iCs/>
        </w:rPr>
        <w:t xml:space="preserve">Rijksmuseum, </w:t>
      </w:r>
      <w:r w:rsidRPr="00D236CF">
        <w:t xml:space="preserve">Public Domain, </w:t>
      </w:r>
      <w:hyperlink r:id="rId1" w:history="1">
        <w:r w:rsidRPr="00D236CF">
          <w:rPr>
            <w:rStyle w:val="Hyperlink"/>
          </w:rPr>
          <w:t>https://www.lookandlearn.com/history-images/YR0506770/Figures-at-a-printing-press</w:t>
        </w:r>
      </w:hyperlink>
      <w:r w:rsidRPr="00D236CF">
        <w:t xml:space="preserve">. </w:t>
      </w:r>
      <w:r w:rsidRPr="00D236CF">
        <w:rPr>
          <w:i/>
          <w:iCs/>
        </w:rPr>
        <w:t xml:space="preserve"> </w:t>
      </w:r>
    </w:p>
  </w:footnote>
  <w:footnote w:id="3">
    <w:p w14:paraId="38D79101" w14:textId="77777777" w:rsidR="00CD178B" w:rsidRPr="00D236CF" w:rsidRDefault="00CD178B" w:rsidP="00CD178B">
      <w:pPr>
        <w:pStyle w:val="FootnoteText"/>
      </w:pPr>
      <w:r w:rsidRPr="00D236CF">
        <w:rPr>
          <w:rStyle w:val="FootnoteReference"/>
        </w:rPr>
        <w:footnoteRef/>
      </w:r>
      <w:r w:rsidRPr="00D236CF">
        <w:t xml:space="preserve"> </w:t>
      </w:r>
      <w:r w:rsidRPr="00D236CF">
        <w:rPr>
          <w:color w:val="00B050"/>
        </w:rPr>
        <w:t>A Reacting Microgame runs in a single, self-contained session, including any required preparation and debrief.</w:t>
      </w:r>
    </w:p>
  </w:footnote>
  <w:footnote w:id="4">
    <w:p w14:paraId="40E2B8BE" w14:textId="24C1D26D" w:rsidR="00CD178B" w:rsidRPr="00BD71EE" w:rsidRDefault="00CD178B" w:rsidP="00CD178B">
      <w:pPr>
        <w:pStyle w:val="FootnoteText"/>
        <w:rPr>
          <w:color w:val="00B050"/>
        </w:rPr>
      </w:pPr>
      <w:r>
        <w:rPr>
          <w:rStyle w:val="FootnoteReference"/>
        </w:rPr>
        <w:footnoteRef/>
      </w:r>
      <w:r>
        <w:t xml:space="preserve"> </w:t>
      </w:r>
      <w:r w:rsidRPr="00BD71EE">
        <w:rPr>
          <w:color w:val="00B050"/>
        </w:rPr>
        <w:t xml:space="preserve">A </w:t>
      </w:r>
      <w:r w:rsidR="00DB1423">
        <w:rPr>
          <w:color w:val="00B050"/>
        </w:rPr>
        <w:t>“</w:t>
      </w:r>
      <w:r w:rsidRPr="00BD71EE">
        <w:rPr>
          <w:color w:val="00B050"/>
        </w:rPr>
        <w:t>Microgame Under Review</w:t>
      </w:r>
      <w:r w:rsidR="00DB1423">
        <w:rPr>
          <w:color w:val="00B050"/>
        </w:rPr>
        <w:t>”</w:t>
      </w:r>
      <w:r w:rsidRPr="00BD71EE">
        <w:rPr>
          <w:color w:val="00B050"/>
        </w:rPr>
        <w:t xml:space="preserve"> refers to games that have been</w:t>
      </w:r>
      <w:r w:rsidR="00C41E4F">
        <w:rPr>
          <w:color w:val="00B050"/>
        </w:rPr>
        <w:t xml:space="preserve"> evaluated by the Reacting Microgame Coordinator and</w:t>
      </w:r>
      <w:r w:rsidRPr="00BD71EE">
        <w:rPr>
          <w:color w:val="00B050"/>
        </w:rPr>
        <w:t xml:space="preserve"> </w:t>
      </w:r>
      <w:r w:rsidR="00DB1423">
        <w:rPr>
          <w:color w:val="00B050"/>
        </w:rPr>
        <w:t>submitted to the Microgame Peer Review network for evaluation</w:t>
      </w:r>
      <w:r w:rsidRPr="00BD71EE">
        <w:rPr>
          <w:color w:val="00B050"/>
        </w:rPr>
        <w:t xml:space="preserve">. </w:t>
      </w:r>
      <w:r w:rsidR="00DB1423">
        <w:rPr>
          <w:color w:val="00B050"/>
        </w:rPr>
        <w:t>“</w:t>
      </w:r>
      <w:r w:rsidRPr="00BD71EE">
        <w:rPr>
          <w:color w:val="00B050"/>
        </w:rPr>
        <w:t>Microgame in Development</w:t>
      </w:r>
      <w:r w:rsidR="00DB1423">
        <w:rPr>
          <w:color w:val="00B050"/>
        </w:rPr>
        <w:t>”</w:t>
      </w:r>
      <w:r w:rsidRPr="00BD71EE">
        <w:rPr>
          <w:color w:val="00B050"/>
        </w:rPr>
        <w:t xml:space="preserve"> </w:t>
      </w:r>
      <w:r w:rsidR="00DB1423">
        <w:rPr>
          <w:color w:val="00B050"/>
        </w:rPr>
        <w:t xml:space="preserve">should be used for games being playtested </w:t>
      </w:r>
      <w:r w:rsidR="00C41E4F">
        <w:rPr>
          <w:color w:val="00B050"/>
        </w:rPr>
        <w:t>prior to evaluation.</w:t>
      </w:r>
    </w:p>
  </w:footnote>
  <w:footnote w:id="5">
    <w:p w14:paraId="5D5470C9" w14:textId="77777777" w:rsidR="00897223" w:rsidRPr="00D236CF" w:rsidRDefault="00897223" w:rsidP="00897223">
      <w:pPr>
        <w:pStyle w:val="FootnoteText"/>
      </w:pPr>
      <w:r w:rsidRPr="00D236CF">
        <w:rPr>
          <w:rStyle w:val="FootnoteReference"/>
          <w:color w:val="00B050"/>
        </w:rPr>
        <w:footnoteRef/>
      </w:r>
      <w:r w:rsidRPr="00D236CF">
        <w:rPr>
          <w:color w:val="00B050"/>
        </w:rPr>
        <w:t xml:space="preserve"> The “Footnote Text” style for this template is </w:t>
      </w:r>
      <w:r>
        <w:rPr>
          <w:color w:val="00B050"/>
        </w:rPr>
        <w:t>Georgia</w:t>
      </w:r>
      <w:r w:rsidRPr="00D236CF">
        <w:rPr>
          <w:color w:val="00B050"/>
        </w:rPr>
        <w:t xml:space="preserve">, 10 pt, single-spaced, with no trailing paragraph spacing. Please use the “Footnote Text” style for all footnotes in the game. Footnotes should be used to cite work that is not the author’s (please do not use parenthetical citations) and for </w:t>
      </w:r>
      <w:r w:rsidRPr="00D236CF">
        <w:rPr>
          <w:b/>
          <w:bCs/>
          <w:color w:val="00B050"/>
        </w:rPr>
        <w:t>brief</w:t>
      </w:r>
      <w:r w:rsidRPr="00D236CF">
        <w:rPr>
          <w:color w:val="00B050"/>
        </w:rPr>
        <w:t xml:space="preserve"> explanations of terms that would disrupt the flow of text in the IM. </w:t>
      </w:r>
      <w:hyperlink r:id="rId2" w:history="1">
        <w:r w:rsidRPr="00D236CF">
          <w:rPr>
            <w:rStyle w:val="Hyperlink"/>
            <w:color w:val="0070C0"/>
          </w:rPr>
          <w:t>Chicago Manual of Style 17</w:t>
        </w:r>
        <w:r w:rsidRPr="00D236CF">
          <w:rPr>
            <w:rStyle w:val="Hyperlink"/>
            <w:color w:val="0070C0"/>
            <w:vertAlign w:val="superscript"/>
          </w:rPr>
          <w:t>th</w:t>
        </w:r>
        <w:r w:rsidRPr="00D236CF">
          <w:rPr>
            <w:rStyle w:val="Hyperlink"/>
            <w:color w:val="0070C0"/>
          </w:rPr>
          <w:t xml:space="preserve"> Edition Notes-Bibliography formatting</w:t>
        </w:r>
      </w:hyperlink>
      <w:r w:rsidRPr="00D236CF">
        <w:rPr>
          <w:color w:val="00B050"/>
        </w:rPr>
        <w:t xml:space="preserve"> is preferred for citation footnotes.</w:t>
      </w:r>
    </w:p>
  </w:footnote>
  <w:footnote w:id="6">
    <w:p w14:paraId="0AC6C5B9" w14:textId="2D1CAF12" w:rsidR="000172DA" w:rsidRDefault="000172DA">
      <w:pPr>
        <w:pStyle w:val="FootnoteText"/>
      </w:pPr>
      <w:r w:rsidRPr="00074466">
        <w:rPr>
          <w:rStyle w:val="FootnoteReference"/>
          <w:color w:val="00B050"/>
        </w:rPr>
        <w:footnoteRef/>
      </w:r>
      <w:r w:rsidRPr="00074466">
        <w:rPr>
          <w:color w:val="00B050"/>
        </w:rPr>
        <w:t xml:space="preserve"> This is an example of an explanatory footnote as mentioned in Footnote </w:t>
      </w:r>
      <w:r w:rsidR="00CF462A">
        <w:rPr>
          <w:color w:val="00B050"/>
        </w:rPr>
        <w:t>5</w:t>
      </w:r>
      <w:r w:rsidRPr="00074466">
        <w:rPr>
          <w:color w:val="00B050"/>
        </w:rPr>
        <w:t>. “Chunking” refers to grouping text using sub-head</w:t>
      </w:r>
      <w:r w:rsidR="000D2738">
        <w:rPr>
          <w:color w:val="00B050"/>
        </w:rPr>
        <w:t>ings</w:t>
      </w:r>
      <w:r w:rsidRPr="00074466">
        <w:rPr>
          <w:color w:val="00B050"/>
        </w:rPr>
        <w:t xml:space="preserve"> and paragraphs in a way that make it easier for the reader to digest, as opposed to just </w:t>
      </w:r>
      <w:r w:rsidR="002F5209">
        <w:rPr>
          <w:color w:val="00B050"/>
        </w:rPr>
        <w:t>b</w:t>
      </w:r>
      <w:r w:rsidRPr="00074466">
        <w:rPr>
          <w:color w:val="00B050"/>
        </w:rPr>
        <w:t>lasting the reader with a wall of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C7897"/>
    <w:multiLevelType w:val="hybridMultilevel"/>
    <w:tmpl w:val="024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51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D4"/>
    <w:rsid w:val="000172DA"/>
    <w:rsid w:val="00050861"/>
    <w:rsid w:val="00074466"/>
    <w:rsid w:val="000D2738"/>
    <w:rsid w:val="000E7EA8"/>
    <w:rsid w:val="001575A6"/>
    <w:rsid w:val="002300FD"/>
    <w:rsid w:val="0024018A"/>
    <w:rsid w:val="002F5209"/>
    <w:rsid w:val="00302ACE"/>
    <w:rsid w:val="00321F20"/>
    <w:rsid w:val="003740DA"/>
    <w:rsid w:val="003F5A4B"/>
    <w:rsid w:val="00405AE8"/>
    <w:rsid w:val="00410DFA"/>
    <w:rsid w:val="00437CBD"/>
    <w:rsid w:val="004609FA"/>
    <w:rsid w:val="004A51EC"/>
    <w:rsid w:val="005543CF"/>
    <w:rsid w:val="005C5E18"/>
    <w:rsid w:val="0062481F"/>
    <w:rsid w:val="00627567"/>
    <w:rsid w:val="007101A5"/>
    <w:rsid w:val="00740CAB"/>
    <w:rsid w:val="00777F0B"/>
    <w:rsid w:val="0086342E"/>
    <w:rsid w:val="00897223"/>
    <w:rsid w:val="008A70CC"/>
    <w:rsid w:val="008C3007"/>
    <w:rsid w:val="009065F8"/>
    <w:rsid w:val="009412F8"/>
    <w:rsid w:val="009C26D4"/>
    <w:rsid w:val="00A046D6"/>
    <w:rsid w:val="00A51669"/>
    <w:rsid w:val="00A745B2"/>
    <w:rsid w:val="00AE5EB5"/>
    <w:rsid w:val="00C41E4F"/>
    <w:rsid w:val="00CB2546"/>
    <w:rsid w:val="00CD178B"/>
    <w:rsid w:val="00CF462A"/>
    <w:rsid w:val="00D70512"/>
    <w:rsid w:val="00DA50B8"/>
    <w:rsid w:val="00DB1423"/>
    <w:rsid w:val="00DD6807"/>
    <w:rsid w:val="00E6054F"/>
    <w:rsid w:val="00E63302"/>
    <w:rsid w:val="00E96B42"/>
    <w:rsid w:val="00F03FD4"/>
    <w:rsid w:val="00F6364A"/>
    <w:rsid w:val="00FA28FD"/>
    <w:rsid w:val="00FC0BB8"/>
    <w:rsid w:val="00FC1215"/>
    <w:rsid w:val="00FD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2F74"/>
  <w15:chartTrackingRefBased/>
  <w15:docId w15:val="{E65960E8-0BB0-4018-A1B0-D45F7E86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8B"/>
    <w:pPr>
      <w:spacing w:after="0" w:line="312" w:lineRule="auto"/>
    </w:pPr>
    <w:rPr>
      <w:rFonts w:ascii="Georgia" w:hAnsi="Georgia" w:cs="Times New Roman"/>
      <w:sz w:val="24"/>
      <w:szCs w:val="24"/>
    </w:rPr>
  </w:style>
  <w:style w:type="paragraph" w:styleId="Heading1">
    <w:name w:val="heading 1"/>
    <w:next w:val="Normal"/>
    <w:link w:val="Heading1Char"/>
    <w:autoRedefine/>
    <w:uiPriority w:val="9"/>
    <w:qFormat/>
    <w:rsid w:val="00E63302"/>
    <w:pPr>
      <w:spacing w:line="250" w:lineRule="auto"/>
      <w:outlineLvl w:val="0"/>
    </w:pPr>
    <w:rPr>
      <w:rFonts w:ascii="Lato" w:hAnsi="Lato" w:cs="Times New Roman"/>
      <w:bCs/>
      <w:caps/>
      <w:sz w:val="56"/>
      <w:szCs w:val="48"/>
    </w:rPr>
  </w:style>
  <w:style w:type="paragraph" w:styleId="Heading2">
    <w:name w:val="heading 2"/>
    <w:next w:val="Normal"/>
    <w:link w:val="Heading2Char"/>
    <w:autoRedefine/>
    <w:uiPriority w:val="9"/>
    <w:unhideWhenUsed/>
    <w:qFormat/>
    <w:rsid w:val="00F6364A"/>
    <w:pPr>
      <w:keepNext/>
      <w:widowControl w:val="0"/>
      <w:spacing w:before="480" w:after="80" w:line="250" w:lineRule="auto"/>
      <w:outlineLvl w:val="1"/>
    </w:pPr>
    <w:rPr>
      <w:rFonts w:ascii="Lato" w:hAnsi="Lato" w:cs="Arial"/>
      <w:b/>
      <w:bCs/>
      <w:sz w:val="42"/>
      <w:szCs w:val="42"/>
    </w:rPr>
  </w:style>
  <w:style w:type="paragraph" w:styleId="Heading3">
    <w:name w:val="heading 3"/>
    <w:basedOn w:val="Normal"/>
    <w:next w:val="Normal"/>
    <w:link w:val="Heading3Char"/>
    <w:uiPriority w:val="9"/>
    <w:unhideWhenUsed/>
    <w:qFormat/>
    <w:rsid w:val="000D2738"/>
    <w:pPr>
      <w:outlineLvl w:val="2"/>
    </w:pPr>
    <w:rPr>
      <w:rFonts w:ascii="Lato" w:hAnsi="Lato" w:cs="Arial"/>
      <w:color w:val="000000" w:themeColor="text1"/>
      <w:sz w:val="32"/>
      <w:szCs w:val="32"/>
    </w:rPr>
  </w:style>
  <w:style w:type="paragraph" w:styleId="Heading4">
    <w:name w:val="heading 4"/>
    <w:next w:val="Normal"/>
    <w:link w:val="Heading4Char"/>
    <w:uiPriority w:val="9"/>
    <w:unhideWhenUsed/>
    <w:qFormat/>
    <w:rsid w:val="00CB2546"/>
    <w:pPr>
      <w:spacing w:after="40" w:line="247" w:lineRule="auto"/>
      <w:outlineLvl w:val="3"/>
    </w:pPr>
    <w:rPr>
      <w:rFonts w:ascii="Lato Light" w:eastAsiaTheme="majorEastAsia" w:hAnsi="Lato Light" w:cstheme="majorBidi"/>
      <w:bCs/>
      <w:i/>
      <w:color w:val="000000" w:themeColor="text1"/>
      <w:sz w:val="24"/>
      <w:szCs w:val="28"/>
    </w:rPr>
  </w:style>
  <w:style w:type="paragraph" w:styleId="Heading5">
    <w:name w:val="heading 5"/>
    <w:basedOn w:val="Heading2"/>
    <w:next w:val="Normal"/>
    <w:link w:val="Heading5Char"/>
    <w:uiPriority w:val="9"/>
    <w:unhideWhenUsed/>
    <w:qFormat/>
    <w:rsid w:val="00CB2546"/>
    <w:pPr>
      <w:keepLines/>
      <w:spacing w:before="40"/>
      <w:outlineLvl w:val="4"/>
    </w:pPr>
    <w:rPr>
      <w:rFonts w:ascii="Lato Light" w:eastAsiaTheme="majorEastAsia" w:hAnsi="Lato Light" w:cstheme="majorBidi"/>
      <w:b w:val="0"/>
      <w:color w:val="595959" w:themeColor="text1" w:themeTint="A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02"/>
    <w:rPr>
      <w:rFonts w:ascii="Lato" w:hAnsi="Lato" w:cs="Times New Roman"/>
      <w:bCs/>
      <w:caps/>
      <w:sz w:val="56"/>
      <w:szCs w:val="48"/>
    </w:rPr>
  </w:style>
  <w:style w:type="character" w:customStyle="1" w:styleId="Heading2Char">
    <w:name w:val="Heading 2 Char"/>
    <w:basedOn w:val="DefaultParagraphFont"/>
    <w:link w:val="Heading2"/>
    <w:uiPriority w:val="9"/>
    <w:rsid w:val="00F6364A"/>
    <w:rPr>
      <w:rFonts w:ascii="Lato" w:hAnsi="Lato" w:cs="Arial"/>
      <w:b/>
      <w:bCs/>
      <w:sz w:val="42"/>
      <w:szCs w:val="42"/>
    </w:rPr>
  </w:style>
  <w:style w:type="paragraph" w:customStyle="1" w:styleId="Default">
    <w:name w:val="Default"/>
    <w:rsid w:val="007101A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link w:val="FootnoteTextChar"/>
    <w:uiPriority w:val="99"/>
    <w:unhideWhenUsed/>
    <w:qFormat/>
    <w:rsid w:val="00CD178B"/>
    <w:pPr>
      <w:spacing w:after="0" w:line="240" w:lineRule="auto"/>
    </w:pPr>
    <w:rPr>
      <w:rFonts w:ascii="Georgia" w:hAnsi="Georgia" w:cs="Times New Roman"/>
      <w:sz w:val="20"/>
      <w:szCs w:val="20"/>
    </w:rPr>
  </w:style>
  <w:style w:type="character" w:customStyle="1" w:styleId="FootnoteTextChar">
    <w:name w:val="Footnote Text Char"/>
    <w:basedOn w:val="DefaultParagraphFont"/>
    <w:link w:val="FootnoteText"/>
    <w:uiPriority w:val="99"/>
    <w:rsid w:val="00CD178B"/>
    <w:rPr>
      <w:rFonts w:ascii="Georgia" w:hAnsi="Georgia" w:cs="Times New Roman"/>
      <w:sz w:val="20"/>
      <w:szCs w:val="20"/>
    </w:rPr>
  </w:style>
  <w:style w:type="character" w:styleId="FootnoteReference">
    <w:name w:val="footnote reference"/>
    <w:basedOn w:val="DefaultParagraphFont"/>
    <w:uiPriority w:val="99"/>
    <w:semiHidden/>
    <w:unhideWhenUsed/>
    <w:rsid w:val="007101A5"/>
    <w:rPr>
      <w:vertAlign w:val="superscript"/>
    </w:rPr>
  </w:style>
  <w:style w:type="character" w:styleId="Hyperlink">
    <w:name w:val="Hyperlink"/>
    <w:basedOn w:val="DefaultParagraphFont"/>
    <w:uiPriority w:val="99"/>
    <w:unhideWhenUsed/>
    <w:rsid w:val="00437CBD"/>
    <w:rPr>
      <w:color w:val="0563C1" w:themeColor="hyperlink"/>
      <w:u w:val="single"/>
    </w:rPr>
  </w:style>
  <w:style w:type="character" w:styleId="UnresolvedMention">
    <w:name w:val="Unresolved Mention"/>
    <w:basedOn w:val="DefaultParagraphFont"/>
    <w:uiPriority w:val="99"/>
    <w:semiHidden/>
    <w:unhideWhenUsed/>
    <w:rsid w:val="00437CBD"/>
    <w:rPr>
      <w:color w:val="605E5C"/>
      <w:shd w:val="clear" w:color="auto" w:fill="E1DFDD"/>
    </w:rPr>
  </w:style>
  <w:style w:type="paragraph" w:styleId="Header">
    <w:name w:val="header"/>
    <w:basedOn w:val="Normal"/>
    <w:link w:val="HeaderChar"/>
    <w:uiPriority w:val="99"/>
    <w:unhideWhenUsed/>
    <w:rsid w:val="00437CBD"/>
    <w:pPr>
      <w:tabs>
        <w:tab w:val="center" w:pos="4680"/>
        <w:tab w:val="right" w:pos="9360"/>
      </w:tabs>
    </w:pPr>
  </w:style>
  <w:style w:type="character" w:customStyle="1" w:styleId="HeaderChar">
    <w:name w:val="Header Char"/>
    <w:basedOn w:val="DefaultParagraphFont"/>
    <w:link w:val="Header"/>
    <w:uiPriority w:val="99"/>
    <w:rsid w:val="00437CBD"/>
    <w:rPr>
      <w:rFonts w:ascii="Times New Roman" w:hAnsi="Times New Roman" w:cs="Times New Roman"/>
      <w:sz w:val="24"/>
      <w:szCs w:val="24"/>
    </w:rPr>
  </w:style>
  <w:style w:type="paragraph" w:styleId="Footer">
    <w:name w:val="footer"/>
    <w:basedOn w:val="Normal"/>
    <w:link w:val="FooterChar"/>
    <w:uiPriority w:val="99"/>
    <w:unhideWhenUsed/>
    <w:rsid w:val="00CB2546"/>
    <w:pPr>
      <w:tabs>
        <w:tab w:val="center" w:pos="4680"/>
        <w:tab w:val="right" w:pos="9360"/>
      </w:tabs>
    </w:pPr>
    <w:rPr>
      <w:rFonts w:ascii="Lato" w:hAnsi="Lato"/>
      <w:b/>
      <w:caps/>
      <w:sz w:val="16"/>
    </w:rPr>
  </w:style>
  <w:style w:type="character" w:customStyle="1" w:styleId="FooterChar">
    <w:name w:val="Footer Char"/>
    <w:basedOn w:val="DefaultParagraphFont"/>
    <w:link w:val="Footer"/>
    <w:uiPriority w:val="99"/>
    <w:rsid w:val="00CB2546"/>
    <w:rPr>
      <w:rFonts w:ascii="Lato" w:hAnsi="Lato" w:cs="Times New Roman"/>
      <w:b/>
      <w:caps/>
      <w:sz w:val="16"/>
      <w:szCs w:val="24"/>
    </w:rPr>
  </w:style>
  <w:style w:type="character" w:customStyle="1" w:styleId="Heading3Char">
    <w:name w:val="Heading 3 Char"/>
    <w:basedOn w:val="DefaultParagraphFont"/>
    <w:link w:val="Heading3"/>
    <w:uiPriority w:val="9"/>
    <w:rsid w:val="000D2738"/>
    <w:rPr>
      <w:rFonts w:ascii="Lato" w:hAnsi="Lato" w:cs="Arial"/>
      <w:color w:val="000000" w:themeColor="text1"/>
      <w:sz w:val="32"/>
      <w:szCs w:val="32"/>
    </w:rPr>
  </w:style>
  <w:style w:type="character" w:customStyle="1" w:styleId="Heading4Char">
    <w:name w:val="Heading 4 Char"/>
    <w:basedOn w:val="DefaultParagraphFont"/>
    <w:link w:val="Heading4"/>
    <w:uiPriority w:val="9"/>
    <w:rsid w:val="00CB2546"/>
    <w:rPr>
      <w:rFonts w:ascii="Lato Light" w:eastAsiaTheme="majorEastAsia" w:hAnsi="Lato Light" w:cstheme="majorBidi"/>
      <w:bCs/>
      <w:i/>
      <w:color w:val="000000" w:themeColor="text1"/>
      <w:sz w:val="24"/>
      <w:szCs w:val="28"/>
    </w:rPr>
  </w:style>
  <w:style w:type="paragraph" w:styleId="ListParagraph">
    <w:name w:val="List Paragraph"/>
    <w:basedOn w:val="Normal"/>
    <w:uiPriority w:val="34"/>
    <w:qFormat/>
    <w:rsid w:val="00AE5EB5"/>
    <w:pPr>
      <w:ind w:left="720"/>
      <w:contextualSpacing/>
    </w:pPr>
  </w:style>
  <w:style w:type="paragraph" w:styleId="TOCHeading">
    <w:name w:val="TOC Heading"/>
    <w:basedOn w:val="Heading1"/>
    <w:next w:val="Normal"/>
    <w:autoRedefine/>
    <w:uiPriority w:val="39"/>
    <w:unhideWhenUsed/>
    <w:qFormat/>
    <w:rsid w:val="00CB2546"/>
    <w:pPr>
      <w:keepNext/>
      <w:keepLines/>
      <w:spacing w:before="240" w:line="259" w:lineRule="auto"/>
      <w:outlineLvl w:val="9"/>
    </w:pPr>
    <w:rPr>
      <w:b/>
      <w:bCs w:val="0"/>
      <w:sz w:val="32"/>
      <w:szCs w:val="24"/>
    </w:rPr>
  </w:style>
  <w:style w:type="paragraph" w:styleId="TOC1">
    <w:name w:val="toc 1"/>
    <w:basedOn w:val="Heading1"/>
    <w:next w:val="Normal"/>
    <w:autoRedefine/>
    <w:uiPriority w:val="39"/>
    <w:unhideWhenUsed/>
    <w:rsid w:val="00CB2546"/>
    <w:pPr>
      <w:spacing w:after="100"/>
    </w:pPr>
    <w:rPr>
      <w:sz w:val="28"/>
    </w:rPr>
  </w:style>
  <w:style w:type="paragraph" w:styleId="TOC2">
    <w:name w:val="toc 2"/>
    <w:basedOn w:val="Normal"/>
    <w:next w:val="Normal"/>
    <w:autoRedefine/>
    <w:uiPriority w:val="39"/>
    <w:unhideWhenUsed/>
    <w:rsid w:val="000172DA"/>
    <w:pPr>
      <w:spacing w:after="100"/>
      <w:ind w:left="240"/>
    </w:pPr>
  </w:style>
  <w:style w:type="paragraph" w:styleId="TOC3">
    <w:name w:val="toc 3"/>
    <w:basedOn w:val="Normal"/>
    <w:next w:val="Normal"/>
    <w:autoRedefine/>
    <w:uiPriority w:val="39"/>
    <w:unhideWhenUsed/>
    <w:rsid w:val="000172DA"/>
    <w:pPr>
      <w:spacing w:after="100"/>
      <w:ind w:left="480"/>
    </w:pPr>
  </w:style>
  <w:style w:type="character" w:styleId="CommentReference">
    <w:name w:val="annotation reference"/>
    <w:basedOn w:val="DefaultParagraphFont"/>
    <w:uiPriority w:val="99"/>
    <w:semiHidden/>
    <w:unhideWhenUsed/>
    <w:rsid w:val="008C3007"/>
    <w:rPr>
      <w:sz w:val="16"/>
      <w:szCs w:val="16"/>
    </w:rPr>
  </w:style>
  <w:style w:type="paragraph" w:styleId="CommentText">
    <w:name w:val="annotation text"/>
    <w:basedOn w:val="Normal"/>
    <w:link w:val="CommentTextChar"/>
    <w:uiPriority w:val="99"/>
    <w:semiHidden/>
    <w:unhideWhenUsed/>
    <w:rsid w:val="008C3007"/>
    <w:rPr>
      <w:sz w:val="20"/>
      <w:szCs w:val="20"/>
    </w:rPr>
  </w:style>
  <w:style w:type="character" w:customStyle="1" w:styleId="CommentTextChar">
    <w:name w:val="Comment Text Char"/>
    <w:basedOn w:val="DefaultParagraphFont"/>
    <w:link w:val="CommentText"/>
    <w:uiPriority w:val="99"/>
    <w:semiHidden/>
    <w:rsid w:val="008C300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3007"/>
    <w:rPr>
      <w:b/>
      <w:bCs/>
    </w:rPr>
  </w:style>
  <w:style w:type="character" w:customStyle="1" w:styleId="CommentSubjectChar">
    <w:name w:val="Comment Subject Char"/>
    <w:basedOn w:val="CommentTextChar"/>
    <w:link w:val="CommentSubject"/>
    <w:uiPriority w:val="99"/>
    <w:semiHidden/>
    <w:rsid w:val="008C3007"/>
    <w:rPr>
      <w:rFonts w:ascii="Times New Roman" w:hAnsi="Times New Roman" w:cs="Times New Roman"/>
      <w:b/>
      <w:bCs/>
      <w:sz w:val="20"/>
      <w:szCs w:val="20"/>
    </w:rPr>
  </w:style>
  <w:style w:type="paragraph" w:styleId="Revision">
    <w:name w:val="Revision"/>
    <w:hidden/>
    <w:uiPriority w:val="99"/>
    <w:semiHidden/>
    <w:rsid w:val="009412F8"/>
    <w:pPr>
      <w:spacing w:after="0" w:line="240" w:lineRule="auto"/>
    </w:pPr>
    <w:rPr>
      <w:rFonts w:ascii="Times New Roman" w:hAnsi="Times New Roman" w:cs="Times New Roman"/>
      <w:sz w:val="24"/>
      <w:szCs w:val="24"/>
    </w:rPr>
  </w:style>
  <w:style w:type="paragraph" w:styleId="Title">
    <w:name w:val="Title"/>
    <w:next w:val="Normal"/>
    <w:link w:val="TitleChar"/>
    <w:uiPriority w:val="10"/>
    <w:qFormat/>
    <w:rsid w:val="00CD178B"/>
    <w:pPr>
      <w:spacing w:after="0" w:line="254" w:lineRule="auto"/>
      <w:contextualSpacing/>
      <w:jc w:val="center"/>
    </w:pPr>
    <w:rPr>
      <w:rFonts w:ascii="Lato" w:eastAsiaTheme="majorEastAsia" w:hAnsi="Lato" w:cs="Times New Roman (Headings CS)"/>
      <w:b/>
      <w:caps/>
      <w:spacing w:val="3"/>
      <w:kern w:val="28"/>
      <w:sz w:val="72"/>
      <w:szCs w:val="56"/>
    </w:rPr>
  </w:style>
  <w:style w:type="character" w:customStyle="1" w:styleId="TitleChar">
    <w:name w:val="Title Char"/>
    <w:basedOn w:val="DefaultParagraphFont"/>
    <w:link w:val="Title"/>
    <w:uiPriority w:val="10"/>
    <w:rsid w:val="00CD178B"/>
    <w:rPr>
      <w:rFonts w:ascii="Lato" w:eastAsiaTheme="majorEastAsia" w:hAnsi="Lato" w:cs="Times New Roman (Headings CS)"/>
      <w:b/>
      <w:caps/>
      <w:spacing w:val="3"/>
      <w:kern w:val="28"/>
      <w:sz w:val="72"/>
      <w:szCs w:val="56"/>
    </w:rPr>
  </w:style>
  <w:style w:type="paragraph" w:customStyle="1" w:styleId="RCSubtitle">
    <w:name w:val="RC Subtitle"/>
    <w:next w:val="Normal"/>
    <w:rsid w:val="00CD178B"/>
    <w:pPr>
      <w:snapToGrid w:val="0"/>
      <w:spacing w:after="0" w:line="276" w:lineRule="auto"/>
      <w:jc w:val="center"/>
    </w:pPr>
    <w:rPr>
      <w:rFonts w:ascii="Georgia" w:hAnsi="Georgia" w:cs="Times New Roman"/>
      <w:color w:val="000000" w:themeColor="text1"/>
      <w:szCs w:val="21"/>
      <w14:textFill>
        <w14:solidFill>
          <w14:schemeClr w14:val="tx1">
            <w14:lumMod w14:val="75000"/>
            <w14:lumOff w14:val="25000"/>
            <w14:lumMod w14:val="65000"/>
            <w14:lumOff w14:val="35000"/>
          </w14:schemeClr>
        </w14:solidFill>
      </w14:textFill>
    </w:rPr>
  </w:style>
  <w:style w:type="paragraph" w:styleId="Subtitle">
    <w:name w:val="Subtitle"/>
    <w:next w:val="Normal"/>
    <w:link w:val="SubtitleChar"/>
    <w:uiPriority w:val="11"/>
    <w:qFormat/>
    <w:rsid w:val="00CD178B"/>
    <w:pPr>
      <w:numPr>
        <w:ilvl w:val="1"/>
      </w:numPr>
      <w:spacing w:after="60" w:line="250" w:lineRule="auto"/>
      <w:jc w:val="center"/>
    </w:pPr>
    <w:rPr>
      <w:rFonts w:ascii="Georgia" w:eastAsiaTheme="minorEastAsia" w:hAnsi="Georgia" w:cs="Times New Roman (Body CS)"/>
      <w:color w:val="000000" w:themeColor="text1"/>
      <w:sz w:val="48"/>
    </w:rPr>
  </w:style>
  <w:style w:type="character" w:customStyle="1" w:styleId="SubtitleChar">
    <w:name w:val="Subtitle Char"/>
    <w:basedOn w:val="DefaultParagraphFont"/>
    <w:link w:val="Subtitle"/>
    <w:uiPriority w:val="11"/>
    <w:rsid w:val="00CD178B"/>
    <w:rPr>
      <w:rFonts w:ascii="Georgia" w:eastAsiaTheme="minorEastAsia" w:hAnsi="Georgia" w:cs="Times New Roman (Body CS)"/>
      <w:color w:val="000000" w:themeColor="text1"/>
      <w:sz w:val="48"/>
    </w:rPr>
  </w:style>
  <w:style w:type="paragraph" w:customStyle="1" w:styleId="AuthorStyle">
    <w:name w:val="Author Style"/>
    <w:qFormat/>
    <w:rsid w:val="00CD178B"/>
    <w:pPr>
      <w:spacing w:before="20" w:after="240" w:line="250" w:lineRule="auto"/>
      <w:jc w:val="center"/>
    </w:pPr>
    <w:rPr>
      <w:rFonts w:ascii="Lato" w:hAnsi="Lato" w:cs="Arial"/>
      <w:sz w:val="32"/>
      <w:szCs w:val="32"/>
    </w:rPr>
  </w:style>
  <w:style w:type="character" w:styleId="PageNumber">
    <w:name w:val="page number"/>
    <w:basedOn w:val="DefaultParagraphFont"/>
    <w:uiPriority w:val="99"/>
    <w:semiHidden/>
    <w:unhideWhenUsed/>
    <w:rsid w:val="00CB2546"/>
  </w:style>
  <w:style w:type="character" w:customStyle="1" w:styleId="Heading5Char">
    <w:name w:val="Heading 5 Char"/>
    <w:basedOn w:val="DefaultParagraphFont"/>
    <w:link w:val="Heading5"/>
    <w:uiPriority w:val="9"/>
    <w:rsid w:val="00CB2546"/>
    <w:rPr>
      <w:rFonts w:ascii="Lato Light" w:eastAsiaTheme="majorEastAsia" w:hAnsi="Lato Light" w:cstheme="majorBidi"/>
      <w:bCs/>
      <w:color w:val="595959" w:themeColor="text1" w:themeTint="A6"/>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owl.purdue.edu/owl/research_and_citation/chicago_manual_17th_edition/cmos_formatting_and_style_guide/chicago_manual_of_style_17th_edition.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wl.purdue.edu/owl/research_and_citation/chicago_manual_17th_edition/cmos_formatting_and_style_guide/chicago_manual_of_style_17th_edition.html" TargetMode="External"/><Relationship Id="rId1" Type="http://schemas.openxmlformats.org/officeDocument/2006/relationships/hyperlink" Target="https://www.lookandlearn.com/history-images/YR0506770/Figures-at-a-printin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6879-1E5C-4173-B34F-532B94D1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Kimball</dc:creator>
  <cp:keywords/>
  <dc:description/>
  <cp:lastModifiedBy>Raymond Kimball</cp:lastModifiedBy>
  <cp:revision>14</cp:revision>
  <dcterms:created xsi:type="dcterms:W3CDTF">2023-05-05T05:54:00Z</dcterms:created>
  <dcterms:modified xsi:type="dcterms:W3CDTF">2023-05-05T14:56:00Z</dcterms:modified>
</cp:coreProperties>
</file>